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079B" w14:textId="1AF9163F" w:rsidR="00437BF1" w:rsidRPr="00437BF1" w:rsidRDefault="00FF0C34" w:rsidP="00FF0C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437BF1" w:rsidRPr="00437BF1">
        <w:rPr>
          <w:rFonts w:ascii="Times New Roman" w:hAnsi="Times New Roman" w:cs="Times New Roman"/>
          <w:sz w:val="28"/>
          <w:szCs w:val="28"/>
        </w:rPr>
        <w:t xml:space="preserve"> </w:t>
      </w:r>
      <w:r w:rsidR="00437BF1">
        <w:rPr>
          <w:rFonts w:ascii="Times New Roman" w:hAnsi="Times New Roman" w:cs="Times New Roman"/>
          <w:sz w:val="28"/>
          <w:szCs w:val="28"/>
        </w:rPr>
        <w:t xml:space="preserve">казённое </w:t>
      </w:r>
    </w:p>
    <w:p w14:paraId="6E284F1D" w14:textId="77777777" w:rsidR="00437BF1" w:rsidRDefault="00FF0C34" w:rsidP="00FF0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14:paraId="449E1D09" w14:textId="49F27C78" w:rsidR="00437BF1" w:rsidRDefault="00437BF1" w:rsidP="00FF0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«Арабляр</w:t>
      </w:r>
      <w:r w:rsidR="00FF0C34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73EA78" w14:textId="6B64033C" w:rsidR="00FF0C34" w:rsidRDefault="00437BF1" w:rsidP="00FF0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с.Арабляр Курахского </w:t>
      </w:r>
      <w:r w:rsidR="00FF0C3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</w:p>
    <w:p w14:paraId="72F6DC73" w14:textId="7E28F303" w:rsidR="00FF0C34" w:rsidRDefault="00FF0C34" w:rsidP="00FF0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742656" w14:textId="54A33845" w:rsidR="00FF0C34" w:rsidRDefault="00437BF1" w:rsidP="00FF0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2336" behindDoc="1" locked="0" layoutInCell="1" allowOverlap="1" wp14:anchorId="0800C2D9" wp14:editId="35771F1A">
            <wp:simplePos x="0" y="0"/>
            <wp:positionH relativeFrom="column">
              <wp:posOffset>7986395</wp:posOffset>
            </wp:positionH>
            <wp:positionV relativeFrom="paragraph">
              <wp:posOffset>200660</wp:posOffset>
            </wp:positionV>
            <wp:extent cx="1743075" cy="1181100"/>
            <wp:effectExtent l="0" t="0" r="9525" b="0"/>
            <wp:wrapNone/>
            <wp:docPr id="2" name="Рисунок 1" descr="F:\печать и подпис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 и подпис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EF5CC7" w14:textId="33218B69" w:rsidR="00FF0C34" w:rsidRDefault="00437BF1" w:rsidP="00FF0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71B4D33" wp14:editId="5C1AADA8">
            <wp:simplePos x="0" y="0"/>
            <wp:positionH relativeFrom="column">
              <wp:posOffset>11240770</wp:posOffset>
            </wp:positionH>
            <wp:positionV relativeFrom="paragraph">
              <wp:posOffset>357505</wp:posOffset>
            </wp:positionV>
            <wp:extent cx="1400175" cy="600075"/>
            <wp:effectExtent l="0" t="0" r="0" b="0"/>
            <wp:wrapNone/>
            <wp:docPr id="1" name="Рисунок 2" descr="C:\Users\Пользователь\Desktop\печать и подпись\imgonline-com-ua-Transparent-backgr-NbCktJkrPi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ечать и подпись\imgonline-com-ua-Transparent-backgr-NbCktJkrPi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C7063A" w14:textId="54B14A03" w:rsidR="00FF0C34" w:rsidRDefault="00FF0C34" w:rsidP="00FF0C3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6"/>
        <w:gridCol w:w="1437"/>
        <w:gridCol w:w="4599"/>
      </w:tblGrid>
      <w:tr w:rsidR="00FF0C34" w14:paraId="33310C8B" w14:textId="77777777" w:rsidTr="00437BF1">
        <w:trPr>
          <w:trHeight w:val="2868"/>
        </w:trPr>
        <w:tc>
          <w:tcPr>
            <w:tcW w:w="3736" w:type="dxa"/>
          </w:tcPr>
          <w:p w14:paraId="0446A0F0" w14:textId="77777777" w:rsidR="00FF0C34" w:rsidRDefault="00FF0C34">
            <w:pPr>
              <w:pStyle w:val="tablenp5-3"/>
              <w:jc w:val="left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</w:p>
          <w:p w14:paraId="2498BDB4" w14:textId="77777777" w:rsidR="00FF0C34" w:rsidRDefault="00FF0C34">
            <w:pPr>
              <w:pStyle w:val="tablenp5-3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СОГЛАСОВАНО:</w:t>
            </w:r>
          </w:p>
          <w:p w14:paraId="12B263CE" w14:textId="131B6F27" w:rsidR="00FF0C34" w:rsidRDefault="00FF0C34">
            <w:pPr>
              <w:pStyle w:val="tablenp5-3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заседание Совета трудового коллектива, протокол №</w:t>
            </w:r>
            <w:r w:rsidR="00437BF1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 xml:space="preserve"> 1</w:t>
            </w:r>
          </w:p>
          <w:p w14:paraId="60AB9F44" w14:textId="1F629A4E" w:rsidR="00FF0C34" w:rsidRDefault="00FF0C34">
            <w:pPr>
              <w:pStyle w:val="tablenp5-3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 xml:space="preserve">от </w:t>
            </w:r>
            <w:r w:rsidR="00FC6191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31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.</w:t>
            </w:r>
            <w:r w:rsidR="00FC6191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.202</w:t>
            </w:r>
            <w:r w:rsidR="00FC6191"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 xml:space="preserve"> г.</w:t>
            </w:r>
          </w:p>
          <w:p w14:paraId="0830D495" w14:textId="619362C5" w:rsidR="00437BF1" w:rsidRDefault="00437BF1">
            <w:pPr>
              <w:pStyle w:val="tablenp5-3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 xml:space="preserve">                                                      </w:t>
            </w:r>
          </w:p>
          <w:p w14:paraId="3309CDD8" w14:textId="77777777" w:rsidR="00FF0C34" w:rsidRDefault="00FF0C34">
            <w:pPr>
              <w:pStyle w:val="tablenp5-3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37" w:type="dxa"/>
          </w:tcPr>
          <w:p w14:paraId="1A2A9EA7" w14:textId="7902587C" w:rsidR="00FF0C34" w:rsidRDefault="00FC6191">
            <w:pPr>
              <w:pStyle w:val="tablenp5-3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599" w:type="dxa"/>
          </w:tcPr>
          <w:p w14:paraId="70153592" w14:textId="29237988" w:rsidR="00FF0C34" w:rsidRDefault="00FF0C34">
            <w:pPr>
              <w:pStyle w:val="tablenp5-3"/>
              <w:jc w:val="right"/>
              <w:rPr>
                <w:rFonts w:ascii="Times New Roman" w:hAnsi="Times New Roman" w:cs="Times New Roman"/>
                <w:noProof w:val="0"/>
                <w:sz w:val="28"/>
                <w:szCs w:val="28"/>
                <w:lang w:eastAsia="en-US"/>
              </w:rPr>
            </w:pPr>
          </w:p>
          <w:p w14:paraId="1855EB50" w14:textId="2D5F35EC" w:rsidR="00437BF1" w:rsidRPr="00437BF1" w:rsidRDefault="00A54DE7" w:rsidP="00A54DE7">
            <w:pPr>
              <w:pStyle w:val="tablenp5-3"/>
              <w:rPr>
                <w:lang w:eastAsia="en-US"/>
              </w:rPr>
            </w:pPr>
            <w:r w:rsidRPr="000D26FF">
              <w:drawing>
                <wp:inline distT="0" distB="0" distL="0" distR="0" wp14:anchorId="7D0180B2" wp14:editId="75E1B9FB">
                  <wp:extent cx="2638425" cy="2343150"/>
                  <wp:effectExtent l="0" t="0" r="9525" b="0"/>
                  <wp:docPr id="1738723778" name="Рисунок 1738723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7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</w:t>
            </w:r>
            <w:r w:rsidR="00FC61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FC61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437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3</w:t>
            </w:r>
            <w:r w:rsidR="00FC61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37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FC61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437B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.2023 г</w:t>
            </w:r>
          </w:p>
        </w:tc>
      </w:tr>
    </w:tbl>
    <w:p w14:paraId="7BBAF7F9" w14:textId="77777777" w:rsidR="00FF0C34" w:rsidRDefault="00FF0C34" w:rsidP="00FF0C34">
      <w:pPr>
        <w:pStyle w:val="a4"/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81699" w14:textId="77777777" w:rsidR="00FF0C34" w:rsidRDefault="00FF0C34" w:rsidP="00FF0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17D142" w14:textId="77777777" w:rsidR="00FF0C34" w:rsidRDefault="00FF0C34" w:rsidP="00FF0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C3BD79" w14:textId="77777777" w:rsidR="00FF0C34" w:rsidRDefault="00FF0C34" w:rsidP="00FF0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8A566" w14:textId="77777777" w:rsidR="00FF0C34" w:rsidRDefault="00FF0C34" w:rsidP="00FF0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DF6BF" w14:textId="77777777" w:rsidR="00FF0C34" w:rsidRDefault="00FF0C34" w:rsidP="00FF0C34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14:paraId="5BEFDC2C" w14:textId="2AB1C3D9" w:rsidR="00FF0C34" w:rsidRDefault="00FF0C34" w:rsidP="00FF0C34">
      <w:pPr>
        <w:spacing w:line="276" w:lineRule="auto"/>
        <w:ind w:firstLine="708"/>
        <w:jc w:val="center"/>
        <w:rPr>
          <w:rFonts w:ascii="Times New Roman" w:hAnsi="Times New Roman"/>
          <w:b/>
          <w:color w:val="auto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 системе нормировании труда</w:t>
      </w:r>
    </w:p>
    <w:p w14:paraId="1BDE60AC" w14:textId="232DAF7B" w:rsidR="00FF0C34" w:rsidRDefault="00FF0C34" w:rsidP="00FF0C34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М</w:t>
      </w:r>
      <w:r w:rsidR="00006573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b/>
          <w:sz w:val="44"/>
          <w:szCs w:val="44"/>
        </w:rPr>
        <w:t xml:space="preserve">ОУ </w:t>
      </w:r>
      <w:r w:rsidR="00006573">
        <w:rPr>
          <w:rFonts w:ascii="Times New Roman" w:hAnsi="Times New Roman" w:cs="Times New Roman"/>
          <w:b/>
          <w:sz w:val="44"/>
          <w:szCs w:val="44"/>
        </w:rPr>
        <w:t xml:space="preserve">Араблярская </w:t>
      </w:r>
      <w:r>
        <w:rPr>
          <w:rFonts w:ascii="Times New Roman" w:hAnsi="Times New Roman" w:cs="Times New Roman"/>
          <w:b/>
          <w:sz w:val="44"/>
          <w:szCs w:val="44"/>
        </w:rPr>
        <w:t>СОШ</w:t>
      </w:r>
    </w:p>
    <w:p w14:paraId="3D2F7469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091B663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ED06D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EC4FB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7B3CB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927B9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A7CC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2EA71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8C6C6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E459D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16DE7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216E8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5698A" w14:textId="77777777" w:rsidR="00FF0C34" w:rsidRDefault="00FF0C34" w:rsidP="00FF0C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5E7CC" w14:textId="6C46FBD5" w:rsidR="00F34763" w:rsidRDefault="00006573" w:rsidP="000065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2023г.</w:t>
      </w:r>
    </w:p>
    <w:p w14:paraId="412A7A2A" w14:textId="06F19E24" w:rsidR="00FF0C34" w:rsidRDefault="00C9567B" w:rsidP="00FF0C34">
      <w:pPr>
        <w:pStyle w:val="a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59D7D3E" w14:textId="77777777" w:rsidR="00FF0C34" w:rsidRDefault="0087724E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30"/>
          <w:tab w:val="right" w:leader="dot" w:pos="9498"/>
        </w:tabs>
        <w:spacing w:before="0" w:line="276" w:lineRule="auto"/>
        <w:rPr>
          <w:sz w:val="26"/>
          <w:szCs w:val="26"/>
          <w:lang w:bidi="ru-RU"/>
        </w:rPr>
      </w:pPr>
      <w:r>
        <w:fldChar w:fldCharType="begin"/>
      </w:r>
      <w:r w:rsidR="00FF0C34">
        <w:rPr>
          <w:sz w:val="26"/>
          <w:szCs w:val="26"/>
        </w:rPr>
        <w:instrText xml:space="preserve"> TOC \o "1-5" \h \z </w:instrText>
      </w:r>
      <w:r>
        <w:fldChar w:fldCharType="separate"/>
      </w:r>
      <w:hyperlink r:id="rId8" w:anchor="bookmark2" w:tooltip="Current Document" w:history="1">
        <w:r w:rsidR="00FF0C34">
          <w:rPr>
            <w:rStyle w:val="a3"/>
            <w:sz w:val="26"/>
            <w:szCs w:val="26"/>
          </w:rPr>
          <w:t>Общие положения</w:t>
        </w:r>
        <w:r w:rsidR="00FF0C34">
          <w:rPr>
            <w:rStyle w:val="a3"/>
            <w:sz w:val="26"/>
            <w:szCs w:val="26"/>
          </w:rPr>
          <w:tab/>
          <w:t>3</w:t>
        </w:r>
      </w:hyperlink>
    </w:p>
    <w:p w14:paraId="55DA8126" w14:textId="77777777" w:rsidR="00FF0C34" w:rsidRDefault="00000000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54"/>
          <w:tab w:val="right" w:leader="dot" w:pos="9632"/>
        </w:tabs>
        <w:spacing w:before="0" w:line="276" w:lineRule="auto"/>
        <w:rPr>
          <w:sz w:val="26"/>
          <w:szCs w:val="26"/>
        </w:rPr>
      </w:pPr>
      <w:hyperlink r:id="rId9" w:anchor="bookmark3" w:tooltip="Current Document" w:history="1">
        <w:r w:rsidR="00FF0C34">
          <w:rPr>
            <w:rStyle w:val="a3"/>
            <w:sz w:val="26"/>
            <w:szCs w:val="26"/>
          </w:rPr>
          <w:t>Термины и определения</w:t>
        </w:r>
        <w:r w:rsidR="00FF0C34">
          <w:rPr>
            <w:rStyle w:val="a3"/>
            <w:sz w:val="26"/>
            <w:szCs w:val="26"/>
          </w:rPr>
          <w:tab/>
          <w:t>4</w:t>
        </w:r>
      </w:hyperlink>
    </w:p>
    <w:p w14:paraId="3A996F8A" w14:textId="77777777" w:rsidR="00FF0C34" w:rsidRDefault="00000000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54"/>
          <w:tab w:val="left" w:leader="dot" w:pos="9369"/>
        </w:tabs>
        <w:spacing w:before="0" w:line="276" w:lineRule="auto"/>
        <w:rPr>
          <w:sz w:val="26"/>
          <w:szCs w:val="26"/>
        </w:rPr>
      </w:pPr>
      <w:hyperlink r:id="rId10" w:anchor="bookmark4" w:tooltip="Current Document" w:history="1">
        <w:r w:rsidR="00FF0C34">
          <w:rPr>
            <w:rStyle w:val="a3"/>
            <w:sz w:val="26"/>
            <w:szCs w:val="26"/>
          </w:rPr>
          <w:t>Основные цели и задачи нормирования труда в Учреждении</w:t>
        </w:r>
        <w:r w:rsidR="00FF0C34">
          <w:rPr>
            <w:rStyle w:val="a3"/>
            <w:sz w:val="26"/>
            <w:szCs w:val="26"/>
          </w:rPr>
          <w:tab/>
          <w:t>6</w:t>
        </w:r>
      </w:hyperlink>
    </w:p>
    <w:p w14:paraId="2B58C7B8" w14:textId="77777777" w:rsidR="00FF0C34" w:rsidRDefault="00000000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54"/>
          <w:tab w:val="center" w:pos="6826"/>
          <w:tab w:val="right" w:leader="dot" w:pos="9632"/>
        </w:tabs>
        <w:spacing w:before="0" w:line="276" w:lineRule="auto"/>
        <w:rPr>
          <w:sz w:val="26"/>
          <w:szCs w:val="26"/>
        </w:rPr>
      </w:pPr>
      <w:hyperlink r:id="rId11" w:anchor="bookmark5" w:tooltip="Current Document" w:history="1">
        <w:r w:rsidR="00FF0C34">
          <w:rPr>
            <w:rStyle w:val="a3"/>
            <w:sz w:val="26"/>
            <w:szCs w:val="26"/>
          </w:rPr>
          <w:t>Нормативные материалы и нормы труда, применяемые</w:t>
        </w:r>
        <w:r w:rsidR="00FF0C34">
          <w:rPr>
            <w:rStyle w:val="a3"/>
            <w:sz w:val="26"/>
            <w:szCs w:val="26"/>
          </w:rPr>
          <w:tab/>
          <w:t>в Учреждении</w:t>
        </w:r>
        <w:r w:rsidR="00FF0C34">
          <w:rPr>
            <w:rStyle w:val="a3"/>
            <w:sz w:val="26"/>
            <w:szCs w:val="26"/>
          </w:rPr>
          <w:tab/>
          <w:t>9</w:t>
        </w:r>
      </w:hyperlink>
    </w:p>
    <w:p w14:paraId="07F2955F" w14:textId="77777777" w:rsidR="00FF0C34" w:rsidRDefault="00000000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54"/>
          <w:tab w:val="right" w:leader="dot" w:pos="9632"/>
        </w:tabs>
        <w:spacing w:before="0" w:after="310" w:line="276" w:lineRule="auto"/>
        <w:rPr>
          <w:sz w:val="26"/>
          <w:szCs w:val="26"/>
        </w:rPr>
      </w:pPr>
      <w:hyperlink r:id="rId12" w:anchor="bookmark6" w:tooltip="Current Document" w:history="1">
        <w:r w:rsidR="00FF0C34">
          <w:rPr>
            <w:rStyle w:val="a3"/>
            <w:sz w:val="26"/>
            <w:szCs w:val="26"/>
          </w:rPr>
          <w:t>Методика нормирования труда в Учреждении</w:t>
        </w:r>
        <w:r w:rsidR="00FF0C34">
          <w:rPr>
            <w:rStyle w:val="a3"/>
            <w:sz w:val="26"/>
            <w:szCs w:val="26"/>
          </w:rPr>
          <w:tab/>
          <w:t>11</w:t>
        </w:r>
      </w:hyperlink>
    </w:p>
    <w:p w14:paraId="0059017B" w14:textId="77777777" w:rsidR="00FF0C34" w:rsidRDefault="00000000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54"/>
          <w:tab w:val="right" w:leader="dot" w:pos="9632"/>
        </w:tabs>
        <w:spacing w:before="0" w:after="403" w:line="276" w:lineRule="auto"/>
        <w:rPr>
          <w:sz w:val="26"/>
          <w:szCs w:val="26"/>
        </w:rPr>
      </w:pPr>
      <w:hyperlink r:id="rId13" w:anchor="bookmark7" w:tooltip="Current Document" w:history="1">
        <w:r w:rsidR="00FF0C34">
          <w:rPr>
            <w:rStyle w:val="a3"/>
            <w:sz w:val="26"/>
            <w:szCs w:val="26"/>
          </w:rPr>
          <w:t>Организация разработки нормативных материалов по нормированию труда</w:t>
        </w:r>
        <w:r w:rsidR="00FF0C34">
          <w:rPr>
            <w:rStyle w:val="a3"/>
            <w:sz w:val="26"/>
            <w:szCs w:val="26"/>
          </w:rPr>
          <w:tab/>
          <w:t>12</w:t>
        </w:r>
      </w:hyperlink>
    </w:p>
    <w:p w14:paraId="719A865A" w14:textId="77777777" w:rsidR="00FF0C34" w:rsidRDefault="00000000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54"/>
          <w:tab w:val="right" w:leader="dot" w:pos="9632"/>
        </w:tabs>
        <w:spacing w:before="0" w:after="398" w:line="276" w:lineRule="auto"/>
        <w:rPr>
          <w:sz w:val="26"/>
          <w:szCs w:val="26"/>
        </w:rPr>
      </w:pPr>
      <w:hyperlink r:id="rId14" w:anchor="bookmark8" w:tooltip="Current Document" w:history="1">
        <w:r w:rsidR="00FF0C34">
          <w:rPr>
            <w:rStyle w:val="a3"/>
            <w:sz w:val="26"/>
            <w:szCs w:val="26"/>
          </w:rPr>
          <w:t>Замена и пересмотр норм труда в Учреждении</w:t>
        </w:r>
        <w:r w:rsidR="00FF0C34">
          <w:rPr>
            <w:rStyle w:val="a3"/>
            <w:sz w:val="26"/>
            <w:szCs w:val="26"/>
          </w:rPr>
          <w:tab/>
          <w:t>15</w:t>
        </w:r>
      </w:hyperlink>
    </w:p>
    <w:p w14:paraId="50210D27" w14:textId="77777777" w:rsidR="00FF0C34" w:rsidRDefault="00FF0C34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256" w:line="276" w:lineRule="auto"/>
        <w:rPr>
          <w:sz w:val="26"/>
          <w:szCs w:val="26"/>
        </w:rPr>
      </w:pPr>
      <w:r>
        <w:rPr>
          <w:sz w:val="26"/>
          <w:szCs w:val="26"/>
        </w:rPr>
        <w:t>Порядок согласования и утверждения нормативных материалов по нормированию труда ……………………………………………………………………………………….18</w:t>
      </w:r>
    </w:p>
    <w:p w14:paraId="1F026CF5" w14:textId="77777777" w:rsidR="00FF0C34" w:rsidRDefault="00FF0C34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Порядок проверки нормативных материалов для нормирования труда на соответствие  достигнутому уровню техники, технологии, организации труда…….</w:t>
      </w:r>
      <w:r>
        <w:rPr>
          <w:sz w:val="26"/>
          <w:szCs w:val="26"/>
        </w:rPr>
        <w:tab/>
        <w:t xml:space="preserve"> 19</w:t>
      </w:r>
    </w:p>
    <w:p w14:paraId="3B1ABA09" w14:textId="77777777" w:rsidR="00FF0C34" w:rsidRDefault="00FF0C34" w:rsidP="00FF0C34">
      <w:pPr>
        <w:pStyle w:val="30"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Порядок внедрения нормативных материалов по нормированию труда в Учреждении.. …………………………………………………………………………….19</w:t>
      </w:r>
    </w:p>
    <w:p w14:paraId="0B5FCC9B" w14:textId="77777777" w:rsidR="00FF0C34" w:rsidRDefault="00000000" w:rsidP="00FF0C34">
      <w:pPr>
        <w:pStyle w:val="30"/>
        <w:numPr>
          <w:ilvl w:val="0"/>
          <w:numId w:val="1"/>
        </w:numPr>
        <w:shd w:val="clear" w:color="auto" w:fill="auto"/>
        <w:tabs>
          <w:tab w:val="left" w:pos="450"/>
          <w:tab w:val="left" w:leader="dot" w:pos="9369"/>
        </w:tabs>
        <w:spacing w:before="0" w:after="998" w:line="276" w:lineRule="auto"/>
        <w:rPr>
          <w:sz w:val="26"/>
          <w:szCs w:val="26"/>
        </w:rPr>
      </w:pPr>
      <w:hyperlink r:id="rId15" w:anchor="bookmark13" w:tooltip="Current Document" w:history="1">
        <w:r w:rsidR="00FF0C34">
          <w:rPr>
            <w:rStyle w:val="a3"/>
            <w:sz w:val="26"/>
            <w:szCs w:val="26"/>
          </w:rPr>
          <w:t>Меры, направленные на соблюдение установленных норм труда………………20</w:t>
        </w:r>
      </w:hyperlink>
    </w:p>
    <w:p w14:paraId="753907E9" w14:textId="77777777" w:rsidR="00FF0C34" w:rsidRDefault="00FF0C34" w:rsidP="00FF0C34">
      <w:pPr>
        <w:pStyle w:val="30"/>
        <w:shd w:val="clear" w:color="auto" w:fill="auto"/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27F158ED" w14:textId="77777777" w:rsidR="00FF0C34" w:rsidRDefault="00000000" w:rsidP="00FF0C34">
      <w:pPr>
        <w:pStyle w:val="30"/>
        <w:shd w:val="clear" w:color="auto" w:fill="auto"/>
        <w:tabs>
          <w:tab w:val="left" w:leader="dot" w:pos="9369"/>
        </w:tabs>
        <w:spacing w:before="0" w:after="518" w:line="276" w:lineRule="auto"/>
        <w:rPr>
          <w:sz w:val="26"/>
          <w:szCs w:val="26"/>
        </w:rPr>
      </w:pPr>
      <w:hyperlink r:id="rId16" w:anchor="bookmark15" w:tooltip="Current Document" w:history="1">
        <w:r w:rsidR="00FF0C34">
          <w:rPr>
            <w:rStyle w:val="a3"/>
            <w:sz w:val="26"/>
            <w:szCs w:val="26"/>
          </w:rPr>
          <w:t>Перечень групп и определение их соответствия типовым нормам</w:t>
        </w:r>
        <w:r w:rsidR="00FF0C34">
          <w:rPr>
            <w:rStyle w:val="a3"/>
            <w:sz w:val="26"/>
            <w:szCs w:val="26"/>
          </w:rPr>
          <w:tab/>
          <w:t>21</w:t>
        </w:r>
      </w:hyperlink>
    </w:p>
    <w:p w14:paraId="70ED497F" w14:textId="77777777" w:rsidR="00FF0C34" w:rsidRDefault="00FF0C34" w:rsidP="00FF0C34">
      <w:pPr>
        <w:pStyle w:val="30"/>
        <w:shd w:val="clear" w:color="auto" w:fill="auto"/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5A297F53" w14:textId="77777777" w:rsidR="00FF0C34" w:rsidRDefault="00FF0C34" w:rsidP="00FF0C34">
      <w:pPr>
        <w:pStyle w:val="30"/>
        <w:shd w:val="clear" w:color="auto" w:fill="auto"/>
        <w:tabs>
          <w:tab w:val="left" w:leader="dot" w:pos="9369"/>
        </w:tabs>
        <w:spacing w:before="0" w:after="372" w:line="276" w:lineRule="auto"/>
        <w:rPr>
          <w:sz w:val="26"/>
          <w:szCs w:val="26"/>
        </w:rPr>
      </w:pPr>
      <w:r>
        <w:rPr>
          <w:sz w:val="26"/>
          <w:szCs w:val="26"/>
        </w:rPr>
        <w:t>Перечень норм труда применяемых в Учреждении в соответствии с типовыми нормами</w:t>
      </w:r>
      <w:r>
        <w:rPr>
          <w:sz w:val="26"/>
          <w:szCs w:val="26"/>
        </w:rPr>
        <w:tab/>
        <w:t>22</w:t>
      </w:r>
    </w:p>
    <w:p w14:paraId="05068C77" w14:textId="77777777" w:rsidR="00FF0C34" w:rsidRDefault="00FF0C34" w:rsidP="00FF0C34">
      <w:pPr>
        <w:pStyle w:val="30"/>
        <w:shd w:val="clear" w:color="auto" w:fill="auto"/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14:paraId="674767A0" w14:textId="77777777" w:rsidR="00FF0C34" w:rsidRDefault="00FF0C34" w:rsidP="00FF0C34">
      <w:pPr>
        <w:pStyle w:val="30"/>
        <w:shd w:val="clear" w:color="auto" w:fill="auto"/>
        <w:tabs>
          <w:tab w:val="right" w:leader="dot" w:pos="9632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Требования к нормированию и соотношению учебной и другой работы педагогических работников в пределах учебного года</w:t>
      </w:r>
      <w:r>
        <w:rPr>
          <w:sz w:val="26"/>
          <w:szCs w:val="26"/>
        </w:rPr>
        <w:tab/>
        <w:t>25</w:t>
      </w:r>
      <w:r w:rsidR="0087724E">
        <w:fldChar w:fldCharType="end"/>
      </w:r>
    </w:p>
    <w:p w14:paraId="395F6062" w14:textId="77777777" w:rsidR="00FF0C34" w:rsidRDefault="00FF0C34" w:rsidP="00FF0C34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FF0C34">
          <w:pgSz w:w="12240" w:h="15840"/>
          <w:pgMar w:top="1134" w:right="1134" w:bottom="1134" w:left="1418" w:header="0" w:footer="6" w:gutter="0"/>
          <w:cols w:space="720"/>
        </w:sectPr>
      </w:pPr>
    </w:p>
    <w:p w14:paraId="1B0161BA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4029"/>
        </w:tabs>
        <w:spacing w:after="266" w:line="276" w:lineRule="auto"/>
        <w:ind w:left="3740"/>
        <w:rPr>
          <w:sz w:val="26"/>
          <w:szCs w:val="26"/>
        </w:rPr>
      </w:pPr>
      <w:r>
        <w:rPr>
          <w:sz w:val="26"/>
          <w:szCs w:val="26"/>
        </w:rPr>
        <w:lastRenderedPageBreak/>
        <w:t>Общие положения</w:t>
      </w:r>
      <w:bookmarkEnd w:id="0"/>
    </w:p>
    <w:p w14:paraId="1F0ED30C" w14:textId="16EC0615" w:rsidR="00FF0C34" w:rsidRDefault="00FF0C34" w:rsidP="00FF0C34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1.Настоящее Положение устанавливает требования и правила, которыми необходимо руководствоваться в процессе разработки, применения и пересмотра норм труда на все виды работ в Муниципальном </w:t>
      </w:r>
      <w:r w:rsidR="009B02A7">
        <w:rPr>
          <w:rFonts w:ascii="Times New Roman" w:hAnsi="Times New Roman" w:cs="Times New Roman"/>
          <w:sz w:val="28"/>
          <w:szCs w:val="28"/>
        </w:rPr>
        <w:t xml:space="preserve">казённом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</w:t>
      </w:r>
      <w:r w:rsidR="009B02A7">
        <w:rPr>
          <w:rFonts w:ascii="Times New Roman" w:hAnsi="Times New Roman" w:cs="Times New Roman"/>
          <w:sz w:val="28"/>
          <w:szCs w:val="28"/>
        </w:rPr>
        <w:t xml:space="preserve">МКОУ «Араблярская СОШ» Курахского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16C328DC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1"/>
        </w:tabs>
        <w:spacing w:before="0" w:line="276" w:lineRule="auto"/>
        <w:rPr>
          <w:sz w:val="26"/>
          <w:szCs w:val="26"/>
        </w:rPr>
      </w:pPr>
      <w:r>
        <w:rPr>
          <w:sz w:val="28"/>
          <w:szCs w:val="28"/>
        </w:rPr>
        <w:t xml:space="preserve"> (далее - Учреждение), ведения и применения единой</w:t>
      </w:r>
      <w:r>
        <w:rPr>
          <w:sz w:val="26"/>
          <w:szCs w:val="26"/>
        </w:rPr>
        <w:t xml:space="preserve"> базы норм труда для организации деятельности Учреждения.</w:t>
      </w:r>
    </w:p>
    <w:p w14:paraId="58034DEC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1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Настоящее Положение разработано в соответствии и на основании следующих нормативных актов:</w:t>
      </w:r>
    </w:p>
    <w:p w14:paraId="11D133F3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t>Трудовой кодекс Российской Федерации;</w:t>
      </w:r>
    </w:p>
    <w:p w14:paraId="21C2A342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 Правительства Российской Федерации от 11 ноября 2002 г. № 804 «О правилах разработки и утверждения типовых норм труда»;</w:t>
      </w:r>
    </w:p>
    <w:p w14:paraId="42FDD45F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 Госкомтруда и Президиума ВЦСПС от 19 июня 1986 г. № 226/П-6 «Положение об организации нормирования труда в народном хозяйстве» (в части, не противоречащей действующему законодательству);</w:t>
      </w:r>
    </w:p>
    <w:p w14:paraId="1EC91F99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t>Распоряжение Правительства Российской Федерации от 26 ноября 2012 г. № 2190-</w:t>
      </w:r>
      <w:proofErr w:type="gramStart"/>
      <w:r>
        <w:rPr>
          <w:sz w:val="26"/>
          <w:szCs w:val="26"/>
        </w:rPr>
        <w:t>р  «</w:t>
      </w:r>
      <w:proofErr w:type="gramEnd"/>
      <w:r>
        <w:rPr>
          <w:sz w:val="26"/>
          <w:szCs w:val="26"/>
        </w:rPr>
        <w:t>Об  утверждении</w:t>
      </w:r>
      <w:r>
        <w:rPr>
          <w:sz w:val="26"/>
          <w:szCs w:val="26"/>
        </w:rPr>
        <w:tab/>
        <w:t>Программы поэтапного совершенствования системы оплаты труда в государственных (муниципальных) учреждениях на 2012 - 2018 годы»;</w:t>
      </w:r>
    </w:p>
    <w:p w14:paraId="24CDF751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Приказ Министерства труда и социальной защиты РФ от 31 мая 2013 г.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14:paraId="0C95A3E3" w14:textId="77777777" w:rsidR="00FF0C34" w:rsidRDefault="00FF0C34" w:rsidP="00FF0C34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    Приказ Министерства труда и социальной защиты РФ от 30 сентября 2013 г. № 504 «Об утверждении методических рекомендаций для государственных (муниципальных) учреждений по разработке систем нормирования труда»;</w:t>
      </w:r>
    </w:p>
    <w:p w14:paraId="63BCFD8D" w14:textId="77777777" w:rsidR="00FF0C34" w:rsidRDefault="00FF0C34" w:rsidP="00FF0C34">
      <w:pPr>
        <w:pStyle w:val="a9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    Устав Учреждения;</w:t>
      </w:r>
    </w:p>
    <w:p w14:paraId="6457EC01" w14:textId="1F25F310" w:rsidR="00FF0C34" w:rsidRDefault="00FF0C34" w:rsidP="00FF0C34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прочие нормативные правовые акты Российской Федерации, </w:t>
      </w:r>
      <w:r w:rsidR="009B02A7">
        <w:rPr>
          <w:rFonts w:ascii="Times New Roman" w:hAnsi="Times New Roman" w:cs="Times New Roman"/>
          <w:sz w:val="26"/>
          <w:szCs w:val="26"/>
        </w:rPr>
        <w:t>Республики Дагестан</w:t>
      </w:r>
      <w:r>
        <w:rPr>
          <w:rFonts w:ascii="Times New Roman" w:hAnsi="Times New Roman" w:cs="Times New Roman"/>
          <w:sz w:val="26"/>
          <w:szCs w:val="26"/>
        </w:rPr>
        <w:t>, регламентирующие нормирование труда.</w:t>
      </w:r>
    </w:p>
    <w:p w14:paraId="1C05BDC7" w14:textId="77777777" w:rsidR="00FF0C34" w:rsidRDefault="00FF0C34" w:rsidP="00FF0C34">
      <w:pPr>
        <w:pStyle w:val="20"/>
        <w:shd w:val="clear" w:color="auto" w:fill="auto"/>
        <w:tabs>
          <w:tab w:val="left" w:pos="701"/>
        </w:tabs>
        <w:spacing w:before="0" w:after="267" w:line="276" w:lineRule="auto"/>
        <w:rPr>
          <w:sz w:val="26"/>
          <w:szCs w:val="26"/>
        </w:rPr>
      </w:pPr>
    </w:p>
    <w:p w14:paraId="234E45D9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461"/>
        </w:tabs>
        <w:spacing w:before="0" w:after="247" w:line="276" w:lineRule="auto"/>
        <w:rPr>
          <w:sz w:val="26"/>
          <w:szCs w:val="26"/>
        </w:rPr>
      </w:pPr>
      <w:r>
        <w:rPr>
          <w:sz w:val="26"/>
          <w:szCs w:val="26"/>
        </w:rPr>
        <w:t>Область применения:</w:t>
      </w:r>
    </w:p>
    <w:p w14:paraId="0CDA6569" w14:textId="77777777" w:rsidR="00FF0C34" w:rsidRDefault="00FF0C34" w:rsidP="00FF0C34">
      <w:pPr>
        <w:pStyle w:val="20"/>
        <w:shd w:val="clear" w:color="auto" w:fill="auto"/>
        <w:spacing w:before="0" w:after="244" w:line="276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устанавливает систему нормативов и норм, на основе которых реализуется функция нормирования труда, содержит основные правила, регламентирующие организацию нормирования труда, а также устанавливает порядок </w:t>
      </w:r>
      <w:r>
        <w:rPr>
          <w:sz w:val="26"/>
          <w:szCs w:val="26"/>
        </w:rPr>
        <w:lastRenderedPageBreak/>
        <w:t>проведения нормативно - исследовательских работ по нормированию труда в Учреждении.</w:t>
      </w:r>
    </w:p>
    <w:p w14:paraId="31711CE0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1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Настоящее Положение вводится в действие для применения во всех подразделениях Учреждения.</w:t>
      </w:r>
    </w:p>
    <w:p w14:paraId="5B6D8BE6" w14:textId="77777777" w:rsidR="00FF0C34" w:rsidRDefault="00FF0C34" w:rsidP="00FF0C34">
      <w:pPr>
        <w:pStyle w:val="20"/>
        <w:shd w:val="clear" w:color="auto" w:fill="auto"/>
        <w:tabs>
          <w:tab w:val="left" w:pos="701"/>
        </w:tabs>
        <w:spacing w:before="0" w:after="0" w:line="276" w:lineRule="auto"/>
        <w:rPr>
          <w:sz w:val="26"/>
          <w:szCs w:val="26"/>
        </w:rPr>
      </w:pPr>
    </w:p>
    <w:p w14:paraId="149CDE2F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3703"/>
        </w:tabs>
        <w:spacing w:after="398" w:line="276" w:lineRule="auto"/>
        <w:ind w:left="3400"/>
        <w:rPr>
          <w:sz w:val="26"/>
          <w:szCs w:val="26"/>
        </w:rPr>
      </w:pPr>
      <w:bookmarkStart w:id="1" w:name="bookmark3"/>
      <w:r>
        <w:rPr>
          <w:sz w:val="26"/>
          <w:szCs w:val="26"/>
        </w:rPr>
        <w:t>Термины и определения</w:t>
      </w:r>
      <w:bookmarkEnd w:id="1"/>
    </w:p>
    <w:p w14:paraId="61046C91" w14:textId="77777777" w:rsidR="00FF0C34" w:rsidRDefault="00FF0C34" w:rsidP="00FF0C34">
      <w:pPr>
        <w:pStyle w:val="20"/>
        <w:shd w:val="clear" w:color="auto" w:fill="auto"/>
        <w:spacing w:before="0" w:after="261"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В Положении применяются следующие термины с соответствующими определениями:</w:t>
      </w:r>
    </w:p>
    <w:p w14:paraId="01C5D910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after="236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Апробация </w:t>
      </w:r>
      <w:r>
        <w:rPr>
          <w:sz w:val="26"/>
          <w:szCs w:val="26"/>
        </w:rPr>
        <w:t>- процесс внедрения на ограниченный (тестовый) период результатов проведенных работ (нормативных материалов, норм труда) в целях анализа и изучения их влияния на трудовой процесс (осуществляемую деятельность) в реальных условиях.</w:t>
      </w:r>
    </w:p>
    <w:p w14:paraId="1E24DAE2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Аттестованные нормы </w:t>
      </w:r>
      <w:r>
        <w:rPr>
          <w:sz w:val="26"/>
          <w:szCs w:val="26"/>
        </w:rPr>
        <w:t>- 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06EDE00E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after="244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Постоянные нормы </w:t>
      </w:r>
      <w:r>
        <w:rPr>
          <w:sz w:val="26"/>
          <w:szCs w:val="26"/>
        </w:rPr>
        <w:t>- устанавливаемые для стабильных работ на неопределенный срок.</w:t>
      </w:r>
    </w:p>
    <w:p w14:paraId="6EB93C4B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Временные нормы </w:t>
      </w:r>
      <w:r>
        <w:rPr>
          <w:sz w:val="26"/>
          <w:szCs w:val="26"/>
        </w:rPr>
        <w:t>- нормы на повторяющиеся операции, установленные на период освоения тех или иных видов работ при отсутствии нормативных материалов для нормирования труда. Временные нормы устанавливают на срок до трех месяцев и по истечении этого срока их заменяют постоянными.</w:t>
      </w:r>
    </w:p>
    <w:p w14:paraId="534B06D3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Разовые нормы </w:t>
      </w:r>
      <w:r>
        <w:rPr>
          <w:sz w:val="26"/>
          <w:szCs w:val="26"/>
        </w:rPr>
        <w:t>- нормативные материалы по труду, устанавливаемые на отдельные работы, носящие единичный характер (внеплановые, аварийные, случайные и другие работы, не предусмотренные технологией), и действуют, пока эти работы выполняются, если для них не введены временные или постоянные нормы.</w:t>
      </w:r>
    </w:p>
    <w:p w14:paraId="0051B6FB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Межотраслевые нормы труда </w:t>
      </w:r>
      <w:r>
        <w:rPr>
          <w:sz w:val="26"/>
          <w:szCs w:val="26"/>
        </w:rPr>
        <w:t>-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14:paraId="59E564FE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Отраслевые нормы </w:t>
      </w:r>
      <w:r>
        <w:rPr>
          <w:sz w:val="26"/>
          <w:szCs w:val="26"/>
        </w:rPr>
        <w:t>- нормативные материалы по труду, предназначенные для нормирования труда на работах, выполняемых в организациях одной отрасли.</w:t>
      </w:r>
    </w:p>
    <w:p w14:paraId="50604BC0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Местные (локальные) нормы труда </w:t>
      </w:r>
      <w:r>
        <w:rPr>
          <w:sz w:val="26"/>
          <w:szCs w:val="26"/>
        </w:rPr>
        <w:t xml:space="preserve">- нормативные материалы по труду, разработанные и утвержденные в конкретной Учреждении. Местные нормы и </w:t>
      </w:r>
      <w:r>
        <w:rPr>
          <w:sz w:val="26"/>
          <w:szCs w:val="26"/>
        </w:rPr>
        <w:lastRenderedPageBreak/>
        <w:t>нормативы самостоятельно разрабатываются и утверждаются в Учреждения в соответствии со ст. 17 Федерального закона от 27.12.02 № 184- ФЗ «О техническом регулировании».</w:t>
      </w:r>
    </w:p>
    <w:p w14:paraId="1946E70F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Норма времени </w:t>
      </w:r>
      <w:r>
        <w:rPr>
          <w:sz w:val="26"/>
          <w:szCs w:val="26"/>
        </w:rPr>
        <w:t>- величина затрат рабочего времени, установленная для выполнения единицы работ, оказания услуг в определенных организационно-технических условиях Учреждения.</w:t>
      </w:r>
    </w:p>
    <w:p w14:paraId="501AE9EA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Норма выработки </w:t>
      </w:r>
      <w:r>
        <w:rPr>
          <w:sz w:val="26"/>
          <w:szCs w:val="26"/>
        </w:rPr>
        <w:t>- установленный объем работы (число обработанных документов, книговыдач и т. д.), который работник или группа работников соответствующей квалификации обязаны выполнить в единицу рабочего времени (час, рабочий день и т. д.) в определенных организационно-технических условиях.</w:t>
      </w:r>
    </w:p>
    <w:p w14:paraId="338C8A14" w14:textId="77777777" w:rsidR="00FF0C34" w:rsidRDefault="00FF0C34" w:rsidP="00FF0C34">
      <w:pPr>
        <w:pStyle w:val="20"/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</w:p>
    <w:p w14:paraId="3199F377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Норма обслуживания </w:t>
      </w:r>
      <w:r>
        <w:rPr>
          <w:sz w:val="26"/>
          <w:szCs w:val="26"/>
        </w:rPr>
        <w:t>- количество объектов образовательной деятельности, которые работник или группа работников соответствующей квалификации обслуживают в течение единицы рабочего времени в определенных организационно-технических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 руководитель. Типовая норма обслуживания устанавливается по среднему показателю для однородных рабочих мест.</w:t>
      </w:r>
    </w:p>
    <w:p w14:paraId="7A1DD9AB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Норма численности </w:t>
      </w:r>
      <w:r>
        <w:rPr>
          <w:sz w:val="26"/>
          <w:szCs w:val="26"/>
        </w:rPr>
        <w:t>- установленная численность работников определенного профессионально-квалификационного состава, необходимая для выполнения конкретных функций, оказания услуг, выполнения определенного объема работ в определенных организационно-технических условиях.</w:t>
      </w:r>
    </w:p>
    <w:p w14:paraId="66347339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233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Ошибочно установленные нормы (ошибочные) </w:t>
      </w:r>
      <w:r>
        <w:rPr>
          <w:sz w:val="26"/>
          <w:szCs w:val="26"/>
        </w:rPr>
        <w:t>- нормы труда, при установлении которых неправильно учтены организационно-технические и другие условия или допущены неточности при применении нормативов по труду и проведении расчетов.</w:t>
      </w:r>
    </w:p>
    <w:p w14:paraId="05354686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248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Замена и пересмотр норм труда </w:t>
      </w:r>
      <w:r>
        <w:rPr>
          <w:sz w:val="26"/>
          <w:szCs w:val="26"/>
        </w:rPr>
        <w:t>- необходимый и закономерный процесс, требующий соответствующей организации контроля на уровне Учреждения и его подразделений.</w:t>
      </w:r>
    </w:p>
    <w:p w14:paraId="67DF3CF9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236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Нормированное задание </w:t>
      </w:r>
      <w:r>
        <w:rPr>
          <w:sz w:val="26"/>
          <w:szCs w:val="26"/>
        </w:rPr>
        <w:t xml:space="preserve">- установленный на основе указанных выше видов норм затрат труда объем работ/услуг, который работник или группа работников должны выполнять/оказать за рабочую смену (рабочий день), месяц или в иную единицу рабочего времени. Нормированные задания разрабатываются на основе действующих норм затрат труда и могут содержать индивидуальные и коллективные затраты труда, устанавливаемые с учетом заданий по повышению производительности </w:t>
      </w:r>
      <w:r>
        <w:rPr>
          <w:sz w:val="26"/>
          <w:szCs w:val="26"/>
        </w:rPr>
        <w:lastRenderedPageBreak/>
        <w:t>труда и экономии материальных ресурсов. Эти задания устанавливаются исходя из имеющихся на каждом рабочем месте возможностей. Поэтому нормированные задания в отличие от норм затрат труда могут устанавливаться только для конкретного рабочего места и с учетом только ему присущих особенностей и возможностей мобилизации резервов повышения эффективности труда.</w:t>
      </w:r>
    </w:p>
    <w:p w14:paraId="7A33026E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244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Технически обоснованная норма </w:t>
      </w:r>
      <w:r>
        <w:rPr>
          <w:sz w:val="26"/>
          <w:szCs w:val="26"/>
        </w:rPr>
        <w:t>труда - норма, установленная одним из существующих и утвержденных методов нормирования и предусматривающая наиболее полное и эффективное использование рабочего времени.</w:t>
      </w:r>
    </w:p>
    <w:p w14:paraId="11F13E55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line="276" w:lineRule="auto"/>
        <w:rPr>
          <w:sz w:val="26"/>
          <w:szCs w:val="26"/>
        </w:rPr>
      </w:pPr>
      <w:r>
        <w:rPr>
          <w:rStyle w:val="23"/>
          <w:sz w:val="26"/>
          <w:szCs w:val="26"/>
        </w:rPr>
        <w:t xml:space="preserve">Устаревшие нормы </w:t>
      </w:r>
      <w:r>
        <w:rPr>
          <w:sz w:val="26"/>
          <w:szCs w:val="26"/>
        </w:rPr>
        <w:t>- нормы труда на работах, трудоемкость которых уменьшилась в результате общего улучшения организации труда, внедрения новых информационных технологий, увеличения объемов работ, роста профессионального мастерства и совершенствования навыков работников.</w:t>
      </w:r>
    </w:p>
    <w:p w14:paraId="6EF10CD5" w14:textId="77777777" w:rsidR="00FF0C34" w:rsidRDefault="00FF0C34" w:rsidP="00FF0C34">
      <w:pPr>
        <w:pStyle w:val="20"/>
        <w:shd w:val="clear" w:color="auto" w:fill="auto"/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*Примечание: Иные понятия и термины, используемые в настоящем Положении, применяются в соответствии с действующим законодательством Российской Федерации.</w:t>
      </w:r>
    </w:p>
    <w:p w14:paraId="30862BEF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743"/>
        </w:tabs>
        <w:spacing w:after="364" w:line="276" w:lineRule="auto"/>
        <w:ind w:left="1440"/>
        <w:rPr>
          <w:sz w:val="26"/>
          <w:szCs w:val="26"/>
        </w:rPr>
      </w:pPr>
      <w:bookmarkStart w:id="2" w:name="bookmark4"/>
      <w:r>
        <w:rPr>
          <w:sz w:val="26"/>
          <w:szCs w:val="26"/>
        </w:rPr>
        <w:t>Основные цели и задачи нормирования труда в Учреждении</w:t>
      </w:r>
      <w:bookmarkEnd w:id="2"/>
    </w:p>
    <w:p w14:paraId="265040AC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определенных организационно-</w:t>
      </w:r>
      <w:r>
        <w:rPr>
          <w:sz w:val="26"/>
          <w:szCs w:val="26"/>
        </w:rPr>
        <w:softHyphen/>
        <w:t>технических условиях для повышения эффективности деятельности Учреждения.</w:t>
      </w:r>
    </w:p>
    <w:p w14:paraId="6FCDDFF2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Нормирование труда работников Учреждения осуществляется с целью повышения производительности труда и оптимизации управления трудовыми ресурсами путем эффективного построения производственного процесса.</w:t>
      </w:r>
    </w:p>
    <w:p w14:paraId="48154278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Основными целями нормирования труда является создание системы нормирования труда, позволяющей:</w:t>
      </w:r>
    </w:p>
    <w:p w14:paraId="72A3E3A9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обосновать необходимые и достаточные величины затрат рабочего времени на единицу образовательной продукции (услуги) в конкретных условиях;</w:t>
      </w:r>
    </w:p>
    <w:p w14:paraId="1461C415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203" w:line="276" w:lineRule="auto"/>
        <w:rPr>
          <w:sz w:val="26"/>
          <w:szCs w:val="26"/>
        </w:rPr>
      </w:pPr>
      <w:r>
        <w:rPr>
          <w:sz w:val="26"/>
          <w:szCs w:val="26"/>
        </w:rPr>
        <w:t>спроектировать рациональные методы труда;</w:t>
      </w:r>
    </w:p>
    <w:p w14:paraId="05AC0C82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совершенствовать организацию производства и труда с позиции минимизации трудовых затрат;</w:t>
      </w:r>
    </w:p>
    <w:p w14:paraId="34689784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254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планомерно снижать трудоемкость образовательных работ, услуг;</w:t>
      </w:r>
    </w:p>
    <w:p w14:paraId="2B8976F3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248" w:line="276" w:lineRule="auto"/>
        <w:rPr>
          <w:sz w:val="26"/>
          <w:szCs w:val="26"/>
        </w:rPr>
      </w:pPr>
      <w:r>
        <w:rPr>
          <w:sz w:val="26"/>
          <w:szCs w:val="26"/>
        </w:rPr>
        <w:t>обосновать расчет и планирование численности работников по рабочим местам и подразделениям, исходя из плановых показателей;</w:t>
      </w:r>
    </w:p>
    <w:p w14:paraId="53A51381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обосновать расчет и провести регулирование размера стимулирующей части заработной платы работников, совершенствовать систему оплаты труда работников Учреждения.</w:t>
      </w:r>
    </w:p>
    <w:p w14:paraId="7EEA23C9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2" w:line="276" w:lineRule="auto"/>
        <w:rPr>
          <w:sz w:val="26"/>
          <w:szCs w:val="26"/>
        </w:rPr>
      </w:pPr>
      <w:r>
        <w:rPr>
          <w:sz w:val="26"/>
          <w:szCs w:val="26"/>
        </w:rPr>
        <w:t>вести систематический анализ выполнения норм труда для выявления резервов образовательного производства;</w:t>
      </w:r>
    </w:p>
    <w:p w14:paraId="776BD3BF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изучать, обобщать и транслировать инновационные образовательные практики.</w:t>
      </w:r>
    </w:p>
    <w:p w14:paraId="7EA73ECB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Основными задачами нормирования труда в Учреждении являются:</w:t>
      </w:r>
    </w:p>
    <w:p w14:paraId="7120EE0D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разработка мер по систематическому совершенствованию нормирования труда;</w:t>
      </w:r>
    </w:p>
    <w:p w14:paraId="17594FC0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анализ и определение оптимальных затрат труда на все работы и услуги;</w:t>
      </w:r>
    </w:p>
    <w:p w14:paraId="5855494C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разработка норм и нормативов для нормирования труда на новые и не охваченные нормированием оборудование, технологии, формы и методы работы и услуги;</w:t>
      </w:r>
    </w:p>
    <w:p w14:paraId="5AE9CC90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разработка укрупненных и комплексных норм затрат труда на законченный объем образовательных работ, услуг;</w:t>
      </w:r>
    </w:p>
    <w:p w14:paraId="565995FD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7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повышение качества разрабатываемых нормативных материалов и уровня их обоснования;</w:t>
      </w:r>
    </w:p>
    <w:p w14:paraId="45DBF768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организация систематической работы по своевременному внедрению разработанных норм и нормативов по труду и обеспечение контроля за их правильным применением;</w:t>
      </w:r>
    </w:p>
    <w:p w14:paraId="22AF2B39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14:paraId="3519E666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обоснование и организация рациональной занятости работников Учреждения на индивидуальных и коллективных рабочих местах, анализ соотношения продолжительности работ различной сложности;</w:t>
      </w:r>
    </w:p>
    <w:p w14:paraId="3DA8B5D7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52" w:line="276" w:lineRule="auto"/>
        <w:rPr>
          <w:sz w:val="26"/>
          <w:szCs w:val="26"/>
        </w:rPr>
      </w:pPr>
      <w:r>
        <w:rPr>
          <w:sz w:val="26"/>
          <w:szCs w:val="26"/>
        </w:rPr>
        <w:t>выявление и сокращение нерациональных затрат рабочего времени, устранение потерь рабочего времени;</w:t>
      </w:r>
    </w:p>
    <w:p w14:paraId="0C54CA55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29" w:line="276" w:lineRule="auto"/>
        <w:rPr>
          <w:sz w:val="26"/>
          <w:szCs w:val="26"/>
        </w:rPr>
      </w:pPr>
      <w:r>
        <w:rPr>
          <w:sz w:val="26"/>
          <w:szCs w:val="26"/>
        </w:rPr>
        <w:t>определение оптимального соотношения работников одной специализации различной квалификации в подразделениях Учреждения;</w:t>
      </w:r>
    </w:p>
    <w:p w14:paraId="2BE2CE76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48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расчет нормы численности работников, необходимой для выполнения </w:t>
      </w:r>
      <w:r>
        <w:rPr>
          <w:sz w:val="26"/>
          <w:szCs w:val="26"/>
        </w:rPr>
        <w:lastRenderedPageBreak/>
        <w:t>планируемого объема работ, услуг;</w:t>
      </w:r>
    </w:p>
    <w:p w14:paraId="37174575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обоснование форм и видов премирования работников за количественные и качественные результаты труда.</w:t>
      </w:r>
    </w:p>
    <w:p w14:paraId="12D06303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Нормирование труда должно способствовать:</w:t>
      </w:r>
    </w:p>
    <w:p w14:paraId="5F7324D5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6" w:line="276" w:lineRule="auto"/>
        <w:rPr>
          <w:sz w:val="26"/>
          <w:szCs w:val="26"/>
        </w:rPr>
      </w:pPr>
      <w:r>
        <w:rPr>
          <w:sz w:val="26"/>
          <w:szCs w:val="26"/>
        </w:rPr>
        <w:t>активному внедрению достижений науки и техники, инновационных технологий и форматов образовательной деятельности;</w:t>
      </w:r>
    </w:p>
    <w:p w14:paraId="5F58E8CD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улучшению текущего и перспективного планирования, учета и отчетности;</w:t>
      </w:r>
    </w:p>
    <w:p w14:paraId="70E7F01D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оптимизации штатной численности;</w:t>
      </w:r>
    </w:p>
    <w:p w14:paraId="0CF37B1B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координации и перераспределению штата внутри Учреждения;</w:t>
      </w:r>
    </w:p>
    <w:p w14:paraId="73C663F1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обеспечению нормальной интенсивности и напряженности труда;</w:t>
      </w:r>
    </w:p>
    <w:p w14:paraId="1CF50A0A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предупреждению и разрешению социальных конфликтов в сфере трудовых отношений в коллективе Учреждения;</w:t>
      </w:r>
    </w:p>
    <w:p w14:paraId="7F8EF446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88" w:line="276" w:lineRule="auto"/>
        <w:rPr>
          <w:sz w:val="26"/>
          <w:szCs w:val="26"/>
        </w:rPr>
      </w:pPr>
      <w:r>
        <w:rPr>
          <w:sz w:val="26"/>
          <w:szCs w:val="26"/>
        </w:rPr>
        <w:t>адекватной оценке труда и укреплению дисциплины;</w:t>
      </w:r>
    </w:p>
    <w:p w14:paraId="2A3E2F0C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54" w:line="276" w:lineRule="auto"/>
        <w:rPr>
          <w:sz w:val="26"/>
          <w:szCs w:val="26"/>
        </w:rPr>
      </w:pPr>
      <w:r>
        <w:rPr>
          <w:sz w:val="26"/>
          <w:szCs w:val="26"/>
        </w:rPr>
        <w:t>мотивации работников к повышению эффективности труда;</w:t>
      </w:r>
    </w:p>
    <w:p w14:paraId="2E9F9E86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поддержанию экономически обоснованных соотношений между ростом объема и качества труда преподавателя и заработной платы;</w:t>
      </w:r>
    </w:p>
    <w:p w14:paraId="3C91593D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снижению затрат на услуги образования и повышению конкурентоспособности услуг на рынке образовательного обслуживания населения;</w:t>
      </w:r>
    </w:p>
    <w:p w14:paraId="2F195BD8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57" w:line="276" w:lineRule="auto"/>
        <w:rPr>
          <w:sz w:val="26"/>
          <w:szCs w:val="26"/>
        </w:rPr>
      </w:pPr>
      <w:r>
        <w:rPr>
          <w:sz w:val="26"/>
          <w:szCs w:val="26"/>
        </w:rPr>
        <w:t>созданию предпосылок для улучшения качества жизни преподавателей.</w:t>
      </w:r>
    </w:p>
    <w:p w14:paraId="7AE52968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0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Нормативные материалы для нормирования труда служат базой для расчета обоснованных трудозатрат и должны отвечать следующим требованиям:</w:t>
      </w:r>
    </w:p>
    <w:p w14:paraId="447286F9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соответствовать современному уровню техники и технологии организации образовательной деятельности;</w:t>
      </w:r>
    </w:p>
    <w:p w14:paraId="78B0D299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14:paraId="328C371C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57" w:line="276" w:lineRule="auto"/>
        <w:rPr>
          <w:sz w:val="26"/>
          <w:szCs w:val="26"/>
        </w:rPr>
      </w:pPr>
      <w:r>
        <w:rPr>
          <w:sz w:val="26"/>
          <w:szCs w:val="26"/>
        </w:rPr>
        <w:t>обеспечивать оптимальный уровень напряженности (интенсивности) труда;</w:t>
      </w:r>
    </w:p>
    <w:p w14:paraId="482B0D01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быть удобными для расчета затрат труда в Учреждении и определения трудоемкости образовательных процессов.</w:t>
      </w:r>
    </w:p>
    <w:p w14:paraId="369EC56B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0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целях рационального и эффективного достижения задач нормирования труда </w:t>
      </w:r>
      <w:r>
        <w:rPr>
          <w:sz w:val="26"/>
          <w:szCs w:val="26"/>
        </w:rPr>
        <w:lastRenderedPageBreak/>
        <w:t>Учреждение использует современные экономико- математические методы измерения затрат рабочего времени и изучения приемов и методов труда.</w:t>
      </w:r>
    </w:p>
    <w:p w14:paraId="04085C7D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230"/>
        </w:tabs>
        <w:spacing w:after="367" w:line="276" w:lineRule="auto"/>
        <w:ind w:left="880"/>
        <w:rPr>
          <w:sz w:val="26"/>
          <w:szCs w:val="26"/>
        </w:rPr>
      </w:pPr>
      <w:bookmarkStart w:id="3" w:name="bookmark5"/>
      <w:r>
        <w:rPr>
          <w:sz w:val="26"/>
          <w:szCs w:val="26"/>
        </w:rPr>
        <w:t>Нормативные материалы и нормы труда, применяемые в Учреждении</w:t>
      </w:r>
      <w:bookmarkEnd w:id="3"/>
    </w:p>
    <w:p w14:paraId="4FD0C6E1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522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В Учреждении применяются следующие основные нормативные материалы по нормированию труда:</w:t>
      </w:r>
    </w:p>
    <w:p w14:paraId="176A8AAB" w14:textId="1007E2EF" w:rsidR="00FF0C34" w:rsidRDefault="00FF0C34" w:rsidP="00FF0C34">
      <w:pPr>
        <w:pStyle w:val="aa"/>
        <w:ind w:left="0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</w:rPr>
        <w:t xml:space="preserve">Положение о системе нормирования труда Муниципального </w:t>
      </w:r>
      <w:r w:rsidR="009B02A7">
        <w:rPr>
          <w:rFonts w:ascii="Times New Roman" w:hAnsi="Times New Roman" w:cs="Times New Roman"/>
        </w:rPr>
        <w:t xml:space="preserve">казённого </w:t>
      </w:r>
      <w:r>
        <w:rPr>
          <w:rFonts w:ascii="Times New Roman" w:hAnsi="Times New Roman" w:cs="Times New Roman"/>
        </w:rPr>
        <w:t xml:space="preserve">общеобразовательного учреждения </w:t>
      </w:r>
      <w:r w:rsidR="009B02A7">
        <w:rPr>
          <w:rFonts w:ascii="Times New Roman" w:hAnsi="Times New Roman" w:cs="Times New Roman"/>
        </w:rPr>
        <w:t xml:space="preserve">«Араблярская </w:t>
      </w:r>
      <w:r>
        <w:rPr>
          <w:rFonts w:ascii="Times New Roman" w:hAnsi="Times New Roman" w:cs="Times New Roman"/>
        </w:rPr>
        <w:t>средняя общеобразовательная школа</w:t>
      </w:r>
      <w:r w:rsidR="009B02A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9B02A7">
        <w:rPr>
          <w:rFonts w:ascii="Times New Roman" w:hAnsi="Times New Roman" w:cs="Times New Roman"/>
        </w:rPr>
        <w:t xml:space="preserve">Курахского </w:t>
      </w:r>
      <w:r>
        <w:rPr>
          <w:rFonts w:ascii="Times New Roman" w:hAnsi="Times New Roman" w:cs="Times New Roman"/>
        </w:rPr>
        <w:t>района;</w:t>
      </w:r>
    </w:p>
    <w:p w14:paraId="6D568F4B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88" w:line="276" w:lineRule="auto"/>
        <w:rPr>
          <w:sz w:val="26"/>
          <w:szCs w:val="26"/>
        </w:rPr>
      </w:pPr>
      <w:r>
        <w:rPr>
          <w:sz w:val="26"/>
          <w:szCs w:val="26"/>
        </w:rPr>
        <w:t>методические рекомендации по разработке норм труда;</w:t>
      </w:r>
    </w:p>
    <w:p w14:paraId="2CC433E6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57" w:line="276" w:lineRule="auto"/>
        <w:rPr>
          <w:sz w:val="26"/>
          <w:szCs w:val="26"/>
        </w:rPr>
      </w:pPr>
      <w:r>
        <w:rPr>
          <w:sz w:val="26"/>
          <w:szCs w:val="26"/>
        </w:rPr>
        <w:t>методические рекомендации по разработке системы нормирования труда;</w:t>
      </w:r>
    </w:p>
    <w:p w14:paraId="7E07B792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нормы труда (нормы, нормативы времени, численности, нормы выработки, обслуживания).</w:t>
      </w:r>
    </w:p>
    <w:p w14:paraId="091A6503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522"/>
        </w:tabs>
        <w:spacing w:before="0" w:after="199" w:line="276" w:lineRule="auto"/>
        <w:rPr>
          <w:sz w:val="26"/>
          <w:szCs w:val="26"/>
        </w:rPr>
      </w:pPr>
      <w:r>
        <w:rPr>
          <w:sz w:val="26"/>
          <w:szCs w:val="26"/>
        </w:rPr>
        <w:t>В Учреждении используются следующие виды норм:</w:t>
      </w:r>
    </w:p>
    <w:p w14:paraId="54A1D910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времени;</w:t>
      </w:r>
    </w:p>
    <w:p w14:paraId="601124C2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выработки;</w:t>
      </w:r>
    </w:p>
    <w:p w14:paraId="0CBC208A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обслуживания;</w:t>
      </w:r>
    </w:p>
    <w:p w14:paraId="2838FD7D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численности.</w:t>
      </w:r>
    </w:p>
    <w:p w14:paraId="2D617675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В Учреждении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</w:t>
      </w:r>
    </w:p>
    <w:p w14:paraId="0F0A3C60" w14:textId="77777777" w:rsidR="00FF0C34" w:rsidRDefault="00FF0C34" w:rsidP="00FF0C34">
      <w:pPr>
        <w:pStyle w:val="20"/>
        <w:shd w:val="clear" w:color="auto" w:fill="auto"/>
        <w:spacing w:before="0" w:line="276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>В Учреждении в соответствии со штатным расписанием применяются типовые нормы труда, используемые при определении норм труда, и распределяются по группам. В Приложении 1 к данному Положению приведены группы и определяется их соответствие типовым нормам.</w:t>
      </w:r>
    </w:p>
    <w:p w14:paraId="16BAE87F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При отсутствии межотраслевых и отраслевых норм труда Учреждение самостоятельно разрабатывает местные нормы труда, исходя из необходимости их применения в целях:</w:t>
      </w:r>
    </w:p>
    <w:p w14:paraId="1B761DC4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повышения уровня безопасности жизни или здоровья работников и посетителей Учреждения;</w:t>
      </w:r>
    </w:p>
    <w:p w14:paraId="1D60A293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88" w:line="276" w:lineRule="auto"/>
        <w:rPr>
          <w:sz w:val="26"/>
          <w:szCs w:val="26"/>
        </w:rPr>
      </w:pPr>
      <w:r>
        <w:rPr>
          <w:sz w:val="26"/>
          <w:szCs w:val="26"/>
        </w:rPr>
        <w:t>обеспечения научно-технического прогресса;</w:t>
      </w:r>
    </w:p>
    <w:p w14:paraId="1F49A7FD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03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повышения конкурентоспособности образовательной продукции, работ, услуг;</w:t>
      </w:r>
    </w:p>
    <w:p w14:paraId="67BE4C6E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  <w:tab w:val="right" w:pos="9662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рационального использования материально-технических,</w:t>
      </w:r>
      <w:r>
        <w:rPr>
          <w:sz w:val="26"/>
          <w:szCs w:val="26"/>
        </w:rPr>
        <w:tab/>
        <w:t>технологических,</w:t>
      </w:r>
    </w:p>
    <w:p w14:paraId="0A8708A8" w14:textId="77777777" w:rsidR="00FF0C34" w:rsidRDefault="00FF0C34" w:rsidP="00FF0C34">
      <w:pPr>
        <w:pStyle w:val="20"/>
        <w:shd w:val="clear" w:color="auto" w:fill="auto"/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информационных, кадровых ресурсов;</w:t>
      </w:r>
    </w:p>
    <w:p w14:paraId="7963CFB2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199" w:line="276" w:lineRule="auto"/>
        <w:rPr>
          <w:sz w:val="26"/>
          <w:szCs w:val="26"/>
        </w:rPr>
      </w:pPr>
      <w:r>
        <w:rPr>
          <w:sz w:val="26"/>
          <w:szCs w:val="26"/>
        </w:rPr>
        <w:t>технической и информационной совместимости;</w:t>
      </w:r>
    </w:p>
    <w:p w14:paraId="0523E87D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сопоставимости результатов исследовании и измерении, технических и экономико</w:t>
      </w:r>
      <w:r>
        <w:rPr>
          <w:sz w:val="26"/>
          <w:szCs w:val="26"/>
        </w:rPr>
        <w:softHyphen/>
        <w:t>-статистических данных;</w:t>
      </w:r>
    </w:p>
    <w:p w14:paraId="4D9AAA99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t>взаимозаменяемости образовательной продукции и услуг;</w:t>
      </w:r>
    </w:p>
    <w:p w14:paraId="418F8959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совершенствования образовательных технологий и обеспечения качества образовательной продукции, выполнения услуг;</w:t>
      </w:r>
    </w:p>
    <w:p w14:paraId="3A94E609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распространения и использования полученных данных в различных областях знаний, результатов исследований (испытаний), измерений и разработок.</w:t>
      </w:r>
    </w:p>
    <w:p w14:paraId="7D49C4C7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527"/>
        </w:tabs>
        <w:spacing w:before="0" w:after="233" w:line="276" w:lineRule="auto"/>
        <w:rPr>
          <w:sz w:val="26"/>
          <w:szCs w:val="26"/>
        </w:rPr>
      </w:pPr>
      <w:r>
        <w:rPr>
          <w:sz w:val="26"/>
          <w:szCs w:val="26"/>
        </w:rPr>
        <w:t>Нормативные материалы для нормирования труда в Учреждении должны отвечать основным требованиям:</w:t>
      </w:r>
    </w:p>
    <w:p w14:paraId="120EFA83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48" w:line="276" w:lineRule="auto"/>
        <w:rPr>
          <w:sz w:val="26"/>
          <w:szCs w:val="26"/>
        </w:rPr>
      </w:pPr>
      <w:r>
        <w:rPr>
          <w:sz w:val="26"/>
          <w:szCs w:val="26"/>
        </w:rPr>
        <w:t>соответствовать современному уровню технологий Учреждения, организации образовательного труда;</w:t>
      </w:r>
    </w:p>
    <w:p w14:paraId="63AD1C93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  <w:tab w:val="left" w:pos="2558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учитывать в</w:t>
      </w:r>
      <w:r>
        <w:rPr>
          <w:sz w:val="26"/>
          <w:szCs w:val="26"/>
        </w:rPr>
        <w:tab/>
        <w:t>максимальной степени влияние технико-технологических,</w:t>
      </w:r>
    </w:p>
    <w:p w14:paraId="032E1AF5" w14:textId="77777777" w:rsidR="00FF0C34" w:rsidRDefault="00FF0C34" w:rsidP="00FF0C34">
      <w:pPr>
        <w:pStyle w:val="20"/>
        <w:shd w:val="clear" w:color="auto" w:fill="auto"/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организационных, экономических и психофизиологических факторов;</w:t>
      </w:r>
    </w:p>
    <w:p w14:paraId="1ACCDD88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обеспечивать высокое качество устанавливаемых норм труда, оптимальный уровень напряженности (интенсивности) труда;</w:t>
      </w:r>
    </w:p>
    <w:p w14:paraId="405B6A8C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257" w:line="276" w:lineRule="auto"/>
        <w:rPr>
          <w:sz w:val="26"/>
          <w:szCs w:val="26"/>
        </w:rPr>
      </w:pPr>
      <w:r>
        <w:rPr>
          <w:sz w:val="26"/>
          <w:szCs w:val="26"/>
        </w:rPr>
        <w:t>соответствовать требуемому уровню точности;</w:t>
      </w:r>
    </w:p>
    <w:p w14:paraId="0E1359EC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быть удобными для расчета по ним затрат труда в Учреждении и определения трудоемкости работ.</w:t>
      </w:r>
    </w:p>
    <w:p w14:paraId="176D7D24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работ.</w:t>
      </w:r>
    </w:p>
    <w:p w14:paraId="5E668FB7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Степень дифференциации или укрупнения норм определяется конкретными условиями организации труда в Учреждении.</w:t>
      </w:r>
    </w:p>
    <w:p w14:paraId="1FA43DD1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 Учреждении применяются постоянные, временные и разовые нормы труда. В Приложении 2 к данному Положению приведен Перечень норм труда в соответствии с </w:t>
      </w:r>
      <w:r>
        <w:rPr>
          <w:sz w:val="26"/>
          <w:szCs w:val="26"/>
        </w:rPr>
        <w:lastRenderedPageBreak/>
        <w:t>типовыми нормами труда для административного, технического и обслуживающего персонала (раздел 1) и основного (педагогического) персонала (раздел 2).</w:t>
      </w:r>
    </w:p>
    <w:p w14:paraId="7AE448B3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Постоянные нормы разрабатываются и утверждаются на срок не более 5 (пяти) лет, по истечении которых проводится анализ для определения целесообразности пересмотра применяющихся норм труда.</w:t>
      </w:r>
    </w:p>
    <w:p w14:paraId="22C5E9B3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По итогам анализа приказом директора Учреждения утверждается решение о сохранности установленных норм труда или о разработке новых норм труда.</w:t>
      </w:r>
    </w:p>
    <w:p w14:paraId="1DA33672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Временные нормы устанавливаются на период освоения тех или иных работ при отсутствии утвержденных в Учреждении технически обоснованных нормативных материалов по труду на выполнение данных видов работ. Срок действия временных норм не должен превышать трех месяцев (на часто повторяющихся работах), а при длительном процессе - на период выполнения необходимых работ, по истечении которого они должны быть заменены постоянными нормами.</w:t>
      </w:r>
    </w:p>
    <w:p w14:paraId="196C72A8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Временные нормы времени, численности, выработки или обслуживания устанавливаются на основе экспертной оценки специалиста по нормированию труда, которые базируются на систематизированных данных о фактических затратах времени на аналогичные работы за предыдущий период времени. Ответственные за нормирование лица несут персональную ответственность за правильное (обоснованное) установление временных норм труда.</w:t>
      </w:r>
    </w:p>
    <w:p w14:paraId="70775631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after="233" w:line="276" w:lineRule="auto"/>
        <w:rPr>
          <w:sz w:val="26"/>
          <w:szCs w:val="26"/>
        </w:rPr>
      </w:pPr>
      <w:r>
        <w:rPr>
          <w:sz w:val="26"/>
          <w:szCs w:val="26"/>
        </w:rPr>
        <w:t>Разовые нормы устанавливаются на отдельные работы, носящие единичный характер (внеплановые, аварийные и т. п.).</w:t>
      </w:r>
    </w:p>
    <w:p w14:paraId="2D329ABA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spacing w:before="0" w:after="248" w:line="276" w:lineRule="auto"/>
        <w:rPr>
          <w:sz w:val="26"/>
          <w:szCs w:val="26"/>
        </w:rPr>
      </w:pPr>
      <w:r>
        <w:rPr>
          <w:sz w:val="26"/>
          <w:szCs w:val="26"/>
        </w:rPr>
        <w:t>О введении временных или разовых норм труда трудовой коллектив Учреждения оповещается до начала их ввода.</w:t>
      </w:r>
    </w:p>
    <w:p w14:paraId="09668E0B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Для выполнения норм труда всеми категориями педагогических работников в Учреждении определяется порядок нормирования и учёта основных и дополнительных работ педагогических работников. В Приложении 3 к данному Положению приведено Нормирование и соотношение учебной и другой работы педагогических работников в пределах учебного года.</w:t>
      </w:r>
    </w:p>
    <w:p w14:paraId="3E63DF83" w14:textId="77777777" w:rsidR="00FF0C34" w:rsidRDefault="00FF0C34" w:rsidP="00FF0C34">
      <w:pPr>
        <w:pStyle w:val="20"/>
        <w:shd w:val="clear" w:color="auto" w:fill="auto"/>
        <w:tabs>
          <w:tab w:val="left" w:pos="716"/>
        </w:tabs>
        <w:spacing w:before="0" w:after="0" w:line="276" w:lineRule="auto"/>
        <w:rPr>
          <w:sz w:val="26"/>
          <w:szCs w:val="26"/>
        </w:rPr>
      </w:pPr>
    </w:p>
    <w:p w14:paraId="1882822E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559"/>
        </w:tabs>
        <w:spacing w:after="408" w:line="276" w:lineRule="auto"/>
        <w:ind w:left="2240"/>
        <w:rPr>
          <w:sz w:val="26"/>
          <w:szCs w:val="26"/>
        </w:rPr>
      </w:pPr>
      <w:bookmarkStart w:id="4" w:name="bookmark6"/>
      <w:r>
        <w:rPr>
          <w:sz w:val="26"/>
          <w:szCs w:val="26"/>
        </w:rPr>
        <w:t>Методика нормирования труда в Учреждении</w:t>
      </w:r>
      <w:bookmarkEnd w:id="4"/>
    </w:p>
    <w:p w14:paraId="61C8CD2A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2"/>
        </w:tabs>
        <w:spacing w:before="0" w:after="230" w:line="276" w:lineRule="auto"/>
        <w:rPr>
          <w:sz w:val="26"/>
          <w:szCs w:val="26"/>
        </w:rPr>
      </w:pPr>
      <w:r>
        <w:rPr>
          <w:sz w:val="26"/>
          <w:szCs w:val="26"/>
        </w:rPr>
        <w:t>Нормы затрат труда в Учреждении могут быть установлены двумя методами:</w:t>
      </w:r>
    </w:p>
    <w:p w14:paraId="6F73B5C6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аналитическим;</w:t>
      </w:r>
    </w:p>
    <w:p w14:paraId="45114DE3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суммарным.</w:t>
      </w:r>
    </w:p>
    <w:p w14:paraId="43E5D91A" w14:textId="77777777" w:rsidR="00FF0C34" w:rsidRDefault="00FF0C34" w:rsidP="00FF0C34">
      <w:pPr>
        <w:pStyle w:val="20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При аналитическом способе затраты рабочего времени на нормируемую операцию определяются по нормативам времени на отдельные рабочие операции, разработанным на основе хронометражных замеров и фотографий рабочего дня.</w:t>
      </w:r>
    </w:p>
    <w:p w14:paraId="63C699E7" w14:textId="77777777" w:rsidR="00FF0C34" w:rsidRDefault="00FF0C34" w:rsidP="00FF0C34">
      <w:pPr>
        <w:pStyle w:val="20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Исходными данными для разработки норм на основные процессы работы Учреждения суммарным методом являются отчетные статистические данные выполнения данного процесса ранее.</w:t>
      </w:r>
    </w:p>
    <w:p w14:paraId="550B1C7E" w14:textId="77777777" w:rsidR="00FF0C34" w:rsidRDefault="00FF0C34" w:rsidP="00FF0C34">
      <w:pPr>
        <w:pStyle w:val="20"/>
        <w:numPr>
          <w:ilvl w:val="0"/>
          <w:numId w:val="4"/>
        </w:numPr>
        <w:shd w:val="clear" w:color="auto" w:fill="auto"/>
        <w:tabs>
          <w:tab w:val="left" w:pos="712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Суммарный метод, фиксирующий только фактические затраты труда, применяется в Учреждении в исключительных случаях: при нормировании аварийных или опытных работ.</w:t>
      </w:r>
    </w:p>
    <w:p w14:paraId="2650E4FE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899"/>
        </w:tabs>
        <w:spacing w:after="386" w:line="276" w:lineRule="auto"/>
        <w:ind w:left="580"/>
        <w:rPr>
          <w:sz w:val="26"/>
          <w:szCs w:val="26"/>
        </w:rPr>
      </w:pPr>
      <w:bookmarkStart w:id="5" w:name="bookmark7"/>
      <w:r>
        <w:rPr>
          <w:sz w:val="26"/>
          <w:szCs w:val="26"/>
        </w:rPr>
        <w:t>Организация разработки нормативных материалов по нормированию труда</w:t>
      </w:r>
      <w:bookmarkEnd w:id="5"/>
    </w:p>
    <w:p w14:paraId="086DA83D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2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Разработка нормативных материалов по нормированию труда в Учреждении основана на инициативе администрации Учреждения или представительного органа работников.</w:t>
      </w:r>
    </w:p>
    <w:p w14:paraId="71DBD5F8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2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Введение, замена и пересмотр норм труда оформляются локальными нормативными актами Учреждения (приказом, распоряжением, положением по нормированию и т. п.), утверждаемыми с учетом мнения представительного органа работников (совета трудового коллектива и т. п.).</w:t>
      </w:r>
    </w:p>
    <w:p w14:paraId="19AC7293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2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При разработке нормативных материалов по нормированию труда в Учреждении учитываются следующие требования:</w:t>
      </w:r>
    </w:p>
    <w:p w14:paraId="07B41F0A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нормативные материалы по нормированию труда должны быть обоснованы исходя из их периода освоения;</w:t>
      </w:r>
    </w:p>
    <w:p w14:paraId="24176780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233" w:line="276" w:lineRule="auto"/>
        <w:rPr>
          <w:sz w:val="26"/>
          <w:szCs w:val="26"/>
        </w:rPr>
      </w:pPr>
      <w:r>
        <w:rPr>
          <w:sz w:val="26"/>
          <w:szCs w:val="26"/>
        </w:rPr>
        <w:t>проведение апробации нормативных материалов в течение не менее 14 календарных дней;</w:t>
      </w:r>
    </w:p>
    <w:p w14:paraId="30EA5B10" w14:textId="77777777" w:rsidR="00FF0C34" w:rsidRDefault="00FF0C34" w:rsidP="00FF0C34">
      <w:pPr>
        <w:pStyle w:val="20"/>
        <w:shd w:val="clear" w:color="auto" w:fill="auto"/>
        <w:spacing w:before="0" w:after="248" w:line="276" w:lineRule="auto"/>
        <w:rPr>
          <w:sz w:val="26"/>
          <w:szCs w:val="26"/>
        </w:rPr>
      </w:pPr>
      <w:r>
        <w:rPr>
          <w:sz w:val="26"/>
          <w:szCs w:val="26"/>
        </w:rPr>
        <w:t>- при формировании результатов по нормированию труда должно быть учтено мнение представительного органа работников.</w:t>
      </w:r>
    </w:p>
    <w:p w14:paraId="29B44C2E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2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Основным видом нормативных материалов по нормированию труда в Учреждении являются технически обоснованные нормы труда.</w:t>
      </w:r>
    </w:p>
    <w:p w14:paraId="04DB529D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2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Обоснованными являются нормы, установленные аналитическим методом с </w:t>
      </w:r>
      <w:r>
        <w:rPr>
          <w:sz w:val="26"/>
          <w:szCs w:val="26"/>
        </w:rPr>
        <w:lastRenderedPageBreak/>
        <w:t>учетом факторов, влияющих на нормативную величину затрат труда.</w:t>
      </w:r>
    </w:p>
    <w:p w14:paraId="6CFCF29A" w14:textId="77777777" w:rsidR="00FF0C34" w:rsidRDefault="00FF0C34" w:rsidP="00FF0C34">
      <w:pPr>
        <w:pStyle w:val="20"/>
        <w:shd w:val="clear" w:color="auto" w:fill="auto"/>
        <w:tabs>
          <w:tab w:val="left" w:pos="712"/>
        </w:tabs>
        <w:spacing w:before="0" w:after="0" w:line="276" w:lineRule="auto"/>
        <w:rPr>
          <w:sz w:val="26"/>
          <w:szCs w:val="26"/>
        </w:rPr>
      </w:pPr>
    </w:p>
    <w:p w14:paraId="3EF3E62C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Факторы, влияющие на нормативную величину затрат труда, в зависимости от характера и направленности воздействия, подразделяются на технические, организационные, психофизиологические, социальные и экономические.</w:t>
      </w:r>
    </w:p>
    <w:p w14:paraId="2DD1F2F0" w14:textId="0C429D2B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Технические факторы определяются уровнем развития </w:t>
      </w:r>
      <w:r w:rsidR="009B02A7">
        <w:rPr>
          <w:sz w:val="26"/>
          <w:szCs w:val="26"/>
        </w:rPr>
        <w:t xml:space="preserve">материально-технической базой </w:t>
      </w:r>
      <w:r>
        <w:rPr>
          <w:sz w:val="26"/>
          <w:szCs w:val="26"/>
        </w:rPr>
        <w:t>Учреждения.</w:t>
      </w:r>
    </w:p>
    <w:p w14:paraId="6A61A991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233" w:line="276" w:lineRule="auto"/>
        <w:rPr>
          <w:sz w:val="26"/>
          <w:szCs w:val="26"/>
        </w:rPr>
      </w:pPr>
      <w:r>
        <w:rPr>
          <w:sz w:val="26"/>
          <w:szCs w:val="26"/>
        </w:rPr>
        <w:t>Организационные факторы определяются формами разделения и кооперации труда, организацией рабочего места и его обслуживанием, методами и приемами выполнения работ, режимами труда и отдыха.</w:t>
      </w:r>
    </w:p>
    <w:p w14:paraId="3FB30B59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248" w:line="276" w:lineRule="auto"/>
        <w:rPr>
          <w:sz w:val="26"/>
          <w:szCs w:val="26"/>
        </w:rPr>
      </w:pPr>
      <w:r>
        <w:rPr>
          <w:sz w:val="26"/>
          <w:szCs w:val="26"/>
        </w:rPr>
        <w:t>Экономические факторы определяют влияние разрабатываемых норм на производительность труда, качество, себестоимость оказываемых услуг.</w:t>
      </w:r>
    </w:p>
    <w:p w14:paraId="52C72FD8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Психофизиологические факторы определяются личностными качествами работника, сложностью выполнения процесса (уровень внимательности, быстрота реакции, необходимость анализа, необходимость выбора и принятия самостоятельного решения и др.), а также некоторыми характеристиками производства Учреждения на конкретном участке (параметры зоны обзора и зоны досягаемости, рабочая поза, загруженность зрения, темп работы и т. д.).</w:t>
      </w:r>
    </w:p>
    <w:p w14:paraId="3E835B7E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Социальные факторы, как и психофизиологические, определяются характеристиками исполнителя работ, его культурно-техническим уровнем, опытом, стажем работы и др. К социальным факторам относятся и некоторые характеристики организации производства и труда - содержательность и привлекательность труда, наличие материальных и нематериальных стимулов и т. д.</w:t>
      </w:r>
    </w:p>
    <w:p w14:paraId="5059CB70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Выявление и учет всех факторов, влияющих на величину затрат труда, осуществляется в процессе разработки норм и нормативных материалов для нормирования труда.</w:t>
      </w:r>
    </w:p>
    <w:p w14:paraId="1FDE5949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t>Учет факторов проводится в следующей последовательности:</w:t>
      </w:r>
    </w:p>
    <w:p w14:paraId="301417F1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14:paraId="0DE74AE6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54" w:line="276" w:lineRule="auto"/>
        <w:rPr>
          <w:sz w:val="26"/>
          <w:szCs w:val="26"/>
        </w:rPr>
      </w:pPr>
      <w:r>
        <w:rPr>
          <w:sz w:val="26"/>
          <w:szCs w:val="26"/>
        </w:rPr>
        <w:t>определяются возможные значения факторов при выполнении данной работы;</w:t>
      </w:r>
    </w:p>
    <w:p w14:paraId="7D3124EE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определяются ограничения, предъявляющие определенные требования к трудовому процессу, в результате чего устанавливаются его допустимые варианты;</w:t>
      </w:r>
    </w:p>
    <w:p w14:paraId="6162B452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выбираются сочетания факторов, при которых достигаются эффективные результаты работы в наиболее благоприятных условиях для их исполнителей (проектирование рационального трудового процесса).</w:t>
      </w:r>
    </w:p>
    <w:p w14:paraId="22ACA35B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Разработка норм труда в Учреждении проводится в определенном порядке, основными этапами которого являются:</w:t>
      </w:r>
    </w:p>
    <w:p w14:paraId="54038D4F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Подготовительные и организационно-методические работы. На этом этапе определяются цели и задачи данного процесса, уточняются виды норм, составляется техническое задание для проведения нормативно - исследовательской работы.</w:t>
      </w:r>
    </w:p>
    <w:p w14:paraId="2750F2D5" w14:textId="77777777" w:rsidR="00FF0C34" w:rsidRDefault="00FF0C34" w:rsidP="00FF0C34">
      <w:pPr>
        <w:pStyle w:val="20"/>
        <w:shd w:val="clear" w:color="auto" w:fill="auto"/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Учреждение имеет право передать аутсорсинговой организации, на основании договора, выполнение работ по нормированию труда.</w:t>
      </w:r>
    </w:p>
    <w:p w14:paraId="678094C4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t>Разработка методической программы, включающей следующие вопросы:</w:t>
      </w:r>
    </w:p>
    <w:p w14:paraId="4AD816AB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выбор Учреждений и/или их структурных подразделений, на основе организации производства и труда которых будут разрабатываться прогрессивные технологические (трудовые) процессы и рациональные организационно-технические условия их выполнения, предусматриваемые при проектировании норм затрат труда;</w:t>
      </w:r>
    </w:p>
    <w:p w14:paraId="5EEA7470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использование действующих нормативных материалов для нормирования труда, в т. ч. микроэлементных нормативов;</w:t>
      </w:r>
    </w:p>
    <w:p w14:paraId="6381D01E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определение факторов, влияющих на затраты времени при выполнении отдельных работ и обеспечивающих наибольшую точность нормативов и норм при наименьшей сложности и трудоемкости их разработки;</w:t>
      </w:r>
    </w:p>
    <w:p w14:paraId="0619EA2A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263" w:line="276" w:lineRule="auto"/>
        <w:rPr>
          <w:sz w:val="26"/>
          <w:szCs w:val="26"/>
        </w:rPr>
      </w:pPr>
      <w:r>
        <w:rPr>
          <w:sz w:val="26"/>
          <w:szCs w:val="26"/>
        </w:rPr>
        <w:t>инструктаж работников, осуществляющих наблюдения и анализ затрат рабочего времени и проектирование норм и нормативов;</w:t>
      </w:r>
    </w:p>
    <w:p w14:paraId="2B3909E0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288" w:line="276" w:lineRule="auto"/>
        <w:rPr>
          <w:sz w:val="26"/>
          <w:szCs w:val="26"/>
        </w:rPr>
      </w:pPr>
      <w:r>
        <w:rPr>
          <w:sz w:val="26"/>
          <w:szCs w:val="26"/>
        </w:rPr>
        <w:t>проверка проекта нормативных материалов в производственных условиях;</w:t>
      </w:r>
    </w:p>
    <w:p w14:paraId="463CAE31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t>оформление сборника нормативных материалов в целом.</w:t>
      </w:r>
    </w:p>
    <w:p w14:paraId="20F36325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Изучение затрат рабочего времени на рабочих местах. На этом этапе выбираются исполнители, за работой которых будут вестись наблюдения, проведение непосредственных замеров рабочего времени, а также технических расчетов, экспериментальных и других исследовательских работ.</w:t>
      </w:r>
    </w:p>
    <w:p w14:paraId="342F5803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after="288" w:line="276" w:lineRule="auto"/>
        <w:rPr>
          <w:sz w:val="26"/>
          <w:szCs w:val="26"/>
        </w:rPr>
      </w:pPr>
      <w:r>
        <w:rPr>
          <w:sz w:val="26"/>
          <w:szCs w:val="26"/>
        </w:rPr>
        <w:t>Обработка собранных материалов:</w:t>
      </w:r>
    </w:p>
    <w:p w14:paraId="17502F34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t>анализ и обобщение результатов изучения затрат рабочего времени;</w:t>
      </w:r>
    </w:p>
    <w:p w14:paraId="7A2F95A2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разработка нормативов (норм) с учетом основных факторов, влияющих на величину затрат труда, а также вывод эмпирических формул зависимостей между значениями влияющих факторов и величинами затрат труда;</w:t>
      </w:r>
    </w:p>
    <w:p w14:paraId="0E8C6D74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уточнение проекта нормативного документа в первой редакции и определение конкретных Учреждений и/или структурных подразделений Учреждения для проведения на их базе проверки нормативных материалов.</w:t>
      </w:r>
    </w:p>
    <w:p w14:paraId="3C4FA986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16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Проверка нормативных материалов в производственных условиях с целью выявления уточнений и дополнений, подлежащих внесению в проект.</w:t>
      </w:r>
    </w:p>
    <w:p w14:paraId="57273DDD" w14:textId="77777777" w:rsidR="00FF0C34" w:rsidRDefault="00FF0C34" w:rsidP="00FF0C34">
      <w:pPr>
        <w:pStyle w:val="20"/>
        <w:shd w:val="clear" w:color="auto" w:fill="auto"/>
        <w:tabs>
          <w:tab w:val="left" w:pos="716"/>
        </w:tabs>
        <w:spacing w:before="0" w:after="0" w:line="276" w:lineRule="auto"/>
        <w:rPr>
          <w:sz w:val="26"/>
          <w:szCs w:val="26"/>
        </w:rPr>
      </w:pPr>
    </w:p>
    <w:p w14:paraId="177D2C5E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Подготовка окончательной редакции нормативных материалов. На этом - последнем - этапе анализируются результаты проверки проекта нормативного документа в производственных условиях, обобщаются полученные отзывы, замечания и предложения.</w:t>
      </w:r>
    </w:p>
    <w:p w14:paraId="381BC6E6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Об установлении норм труда работники должны быть извещены не позднее, чем за два месяца. Об установлении временных и разовых норм работники должны быть извещены до начала введения этих норм.</w:t>
      </w:r>
    </w:p>
    <w:p w14:paraId="1CAA3A9A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Нормы труда, утвержденные локальным нормативным актом Учреждения с учетом мнения представительного органа трудового коллектива, являются обязательными для выполнения всеми работниками Учреждения.</w:t>
      </w:r>
    </w:p>
    <w:p w14:paraId="4996DFA4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518"/>
        </w:tabs>
        <w:spacing w:after="376" w:line="276" w:lineRule="auto"/>
        <w:ind w:left="2220"/>
        <w:rPr>
          <w:sz w:val="26"/>
          <w:szCs w:val="26"/>
        </w:rPr>
      </w:pPr>
      <w:bookmarkStart w:id="6" w:name="bookmark8"/>
      <w:r>
        <w:rPr>
          <w:sz w:val="26"/>
          <w:szCs w:val="26"/>
        </w:rPr>
        <w:t>Замена и пересмотр норм труда в Учреждении</w:t>
      </w:r>
      <w:bookmarkEnd w:id="6"/>
    </w:p>
    <w:p w14:paraId="3C0E6B2C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Замена и пересмотр норм труда в Учреждении осуществляются органами, их утвердившими. Пересмотренные нормы также подлежат оформлению локальным нормативным актом и доведению до работников не позднее, чем за два месяца до их введения.</w:t>
      </w:r>
    </w:p>
    <w:p w14:paraId="10325399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Проверка действующих в Учреждении норм труда осуществляется аттестационной (экспертной) комиссией, утвержденной директором Учреждения. По результатам проверки конкретное решение принимается по каждой норме. Аттестованными признаются технически обоснованные нормы, соответствующие достигнутому уровню техники и технологии, организации производства и труда.</w:t>
      </w:r>
    </w:p>
    <w:p w14:paraId="75BDDB89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5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Устаревшие и ошибочно установленные нормы признаются не аттестованными и подлежат пересмотру.</w:t>
      </w:r>
    </w:p>
    <w:p w14:paraId="0F9C1780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5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Устаревшими являются нормы, действующие на тех видах библиотечных работ, </w:t>
      </w:r>
      <w:r>
        <w:rPr>
          <w:sz w:val="26"/>
          <w:szCs w:val="26"/>
        </w:rPr>
        <w:lastRenderedPageBreak/>
        <w:t>трудоемкость которых уменьшилась в результате общего улучшения организации производства и труда, роста профессионального мастерства и совершенствования производственных навыков работников Учреждения.</w:t>
      </w:r>
    </w:p>
    <w:p w14:paraId="723E3F5F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5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Ошибочными являются нормы, при установлении которых были неправильно учтены организационно-технические условия или допущены неточности в применении нормативных материалов либо проведении расчетов.</w:t>
      </w:r>
    </w:p>
    <w:p w14:paraId="5912105A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5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В каждом случае администрация Учреждения обеспечивает тщательную проверку выполнения предусмотренной нормами технологии на всех операциях трудового процесса, а также соответствия фактически выполненного объема работ объемам, заложенным при расчете норм.</w:t>
      </w:r>
    </w:p>
    <w:p w14:paraId="250A3BD1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Одновременно администрация Учреждения, исходя из конкретных производственных условий, обязана рационализировать технологические процессы тех операций, условия, выполнения которых не соответствуют достигнутому уровню организации производства и труда.</w:t>
      </w:r>
    </w:p>
    <w:p w14:paraId="14A582B7" w14:textId="77777777" w:rsidR="00FF0C34" w:rsidRDefault="00FF0C34" w:rsidP="00FF0C34">
      <w:pPr>
        <w:pStyle w:val="20"/>
        <w:shd w:val="clear" w:color="auto" w:fill="auto"/>
        <w:tabs>
          <w:tab w:val="left" w:pos="705"/>
        </w:tabs>
        <w:spacing w:before="0" w:after="0" w:line="276" w:lineRule="auto"/>
        <w:rPr>
          <w:sz w:val="26"/>
          <w:szCs w:val="26"/>
        </w:rPr>
      </w:pPr>
    </w:p>
    <w:p w14:paraId="2C946C64" w14:textId="77777777" w:rsidR="00FF0C34" w:rsidRDefault="00FF0C34" w:rsidP="00FF0C34">
      <w:pPr>
        <w:pStyle w:val="20"/>
        <w:numPr>
          <w:ilvl w:val="2"/>
          <w:numId w:val="2"/>
        </w:numPr>
        <w:shd w:val="clear" w:color="auto" w:fill="auto"/>
        <w:tabs>
          <w:tab w:val="left" w:pos="706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Пересмотр устаревших норм осуществляется в сроки и в размерах, устанавливаемых руководством Учреждения по согласованию с Советом трудового коллектива. Пересмотр ошибочных норм осуществляется по мере их выявления по согласованию с Советом трудового коллектива.</w:t>
      </w:r>
    </w:p>
    <w:p w14:paraId="550EFDDC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before="0" w:after="194" w:line="276" w:lineRule="auto"/>
        <w:rPr>
          <w:sz w:val="26"/>
          <w:szCs w:val="26"/>
        </w:rPr>
      </w:pPr>
      <w:r>
        <w:rPr>
          <w:sz w:val="26"/>
          <w:szCs w:val="26"/>
        </w:rPr>
        <w:t>Основаниями для применения поправочных коэффициентов к нормам и нормативам могут послужить такие факторы, как:</w:t>
      </w:r>
    </w:p>
    <w:p w14:paraId="3B2DD057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86" w:line="276" w:lineRule="auto"/>
        <w:rPr>
          <w:sz w:val="26"/>
          <w:szCs w:val="26"/>
        </w:rPr>
      </w:pPr>
      <w:r>
        <w:rPr>
          <w:sz w:val="26"/>
          <w:szCs w:val="26"/>
        </w:rPr>
        <w:t>освоение производственных мощностей, новой техники, технологии, видов продукции (услуг);</w:t>
      </w:r>
    </w:p>
    <w:p w14:paraId="679E7744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несоответствие фактических организационно-технических условий производства условиям, предусмотренным во вновь вводимых нормах и нормативах.</w:t>
      </w:r>
    </w:p>
    <w:p w14:paraId="4552477E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Для обеспечения продуктивности действующих норм в Учреждении ежегодно разрабатывается календарный план их замены и пересмотра, в котором должны быть предусмотрены:</w:t>
      </w:r>
    </w:p>
    <w:p w14:paraId="008D73CF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разработка норм на новые работы и работы, ранее не охваченные нормированием труда;</w:t>
      </w:r>
    </w:p>
    <w:p w14:paraId="4DA0872B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57" w:line="276" w:lineRule="auto"/>
        <w:rPr>
          <w:sz w:val="26"/>
          <w:szCs w:val="26"/>
        </w:rPr>
      </w:pPr>
      <w:r>
        <w:rPr>
          <w:sz w:val="26"/>
          <w:szCs w:val="26"/>
        </w:rPr>
        <w:t>пересмотр норм, признанных в результате их проверки устаревшими.</w:t>
      </w:r>
    </w:p>
    <w:p w14:paraId="226E5497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Объем пересмотра каждой устаревшей нормы затрат труда, указываемый в </w:t>
      </w:r>
      <w:r>
        <w:rPr>
          <w:sz w:val="26"/>
          <w:szCs w:val="26"/>
        </w:rPr>
        <w:lastRenderedPageBreak/>
        <w:t>календарном плане и являющийся основой расчета экономического эффекта, определяется ориентировочно по результатам ее проверки.</w:t>
      </w:r>
    </w:p>
    <w:p w14:paraId="7DAFED3C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Проект календарного плана замены и пересмотра норм затрат труда выносится администрацией Учреждения на обсуждение трудового коллектива и с учетом его рекомендаций, а также с учетом мнения представительного органа работников утверждается директором Учреждения.</w:t>
      </w:r>
    </w:p>
    <w:p w14:paraId="612D0278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Администрация Учреждения в обязательном порядке разъясняет каждому работнику основания пересмотра норм, знакомит с методами, приемами и условиями труда, при которых они должны применяться.</w:t>
      </w:r>
    </w:p>
    <w:p w14:paraId="16C4902F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Мероприятия календарного плана замены и пересмотра норм обязательно увязываются с соответствующими показателями экономического и социального развития Учреждения и взаимными обязательствами коллективного договора.</w:t>
      </w:r>
    </w:p>
    <w:p w14:paraId="0DDC25B5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6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Для обеспечения эффективного внедрения и освоения нормативных материалов и норм, разработанных на их основе, в Учреждении проводятся следующие мероприятия:</w:t>
      </w:r>
    </w:p>
    <w:p w14:paraId="519F40EF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проверяется организационно-техническая готовность производственных участков и рабочих мест к деятельности по новым нормам;</w:t>
      </w:r>
    </w:p>
    <w:p w14:paraId="658AE2CB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271" w:line="276" w:lineRule="auto"/>
        <w:rPr>
          <w:sz w:val="26"/>
          <w:szCs w:val="26"/>
        </w:rPr>
      </w:pPr>
      <w:r>
        <w:rPr>
          <w:sz w:val="26"/>
          <w:szCs w:val="26"/>
        </w:rPr>
        <w:t>планируются и реализуются организационно-технические мероприятия по устранению выявленных недостатков в организации труда и производства, а также по улучшению условий труда;</w:t>
      </w:r>
    </w:p>
    <w:p w14:paraId="1C2B7B03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261" w:line="276" w:lineRule="auto"/>
        <w:rPr>
          <w:sz w:val="26"/>
          <w:szCs w:val="26"/>
        </w:rPr>
      </w:pPr>
      <w:r>
        <w:rPr>
          <w:sz w:val="26"/>
          <w:szCs w:val="26"/>
        </w:rPr>
        <w:t>инструктируются сотрудники, которые будут работать по новым нормам.</w:t>
      </w:r>
    </w:p>
    <w:p w14:paraId="4B1ADFD5" w14:textId="77777777" w:rsidR="00FF0C34" w:rsidRDefault="00FF0C34" w:rsidP="00FF0C34">
      <w:pPr>
        <w:pStyle w:val="20"/>
        <w:shd w:val="clear" w:color="auto" w:fill="auto"/>
        <w:spacing w:before="0" w:after="987" w:line="276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>Ознакомление с новыми нормами сопровождается массовой разъяснительной работой, а в необходимых случаях и обучением. Если при проведении подобной деятельности выясняется, что существующие в Учреждении организационно-технические условия более совершенны, чем предусмотренные в межотраслевых (отраслевых) нормах или нормативах, а действующие местные нормы на соответствующие работы более прогрессивны, чем новые, то новые межотраслевые (отраслевые) нормы или нормативы не внедряются.</w:t>
      </w:r>
    </w:p>
    <w:p w14:paraId="6109BBA1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498"/>
        </w:tabs>
        <w:spacing w:after="115" w:line="276" w:lineRule="auto"/>
        <w:ind w:left="1200"/>
        <w:rPr>
          <w:sz w:val="26"/>
          <w:szCs w:val="26"/>
        </w:rPr>
      </w:pPr>
      <w:bookmarkStart w:id="7" w:name="bookmark9"/>
      <w:r>
        <w:rPr>
          <w:sz w:val="26"/>
          <w:szCs w:val="26"/>
        </w:rPr>
        <w:lastRenderedPageBreak/>
        <w:t>Порядок согласования и утверждения нормативных материалов</w:t>
      </w:r>
      <w:bookmarkEnd w:id="7"/>
    </w:p>
    <w:p w14:paraId="4D6FF3BE" w14:textId="77777777" w:rsidR="00FF0C34" w:rsidRDefault="00FF0C34" w:rsidP="00FF0C34">
      <w:pPr>
        <w:pStyle w:val="32"/>
        <w:keepNext/>
        <w:keepLines/>
        <w:shd w:val="clear" w:color="auto" w:fill="auto"/>
        <w:spacing w:after="141" w:line="276" w:lineRule="auto"/>
        <w:jc w:val="center"/>
        <w:rPr>
          <w:sz w:val="26"/>
          <w:szCs w:val="26"/>
        </w:rPr>
      </w:pPr>
      <w:bookmarkStart w:id="8" w:name="bookmark10"/>
      <w:r>
        <w:rPr>
          <w:sz w:val="26"/>
          <w:szCs w:val="26"/>
        </w:rPr>
        <w:t>по нормированию труда</w:t>
      </w:r>
      <w:bookmarkEnd w:id="8"/>
    </w:p>
    <w:p w14:paraId="5AE69B36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699"/>
        </w:tabs>
        <w:spacing w:before="0" w:after="233" w:line="276" w:lineRule="auto"/>
        <w:rPr>
          <w:sz w:val="26"/>
          <w:szCs w:val="26"/>
        </w:rPr>
      </w:pPr>
      <w:r>
        <w:rPr>
          <w:sz w:val="26"/>
          <w:szCs w:val="26"/>
        </w:rPr>
        <w:t>Нормативы имеют унифицированный характер и отражают обобщенные организационно-технические условия учреждения и наиболее рациональные приемы и методы выполнения работ.</w:t>
      </w:r>
    </w:p>
    <w:p w14:paraId="5BDD42A1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699"/>
        </w:tabs>
        <w:spacing w:before="0" w:after="248" w:line="276" w:lineRule="auto"/>
        <w:rPr>
          <w:sz w:val="26"/>
          <w:szCs w:val="26"/>
        </w:rPr>
      </w:pPr>
      <w:r>
        <w:rPr>
          <w:sz w:val="26"/>
          <w:szCs w:val="26"/>
        </w:rPr>
        <w:t>Межотраслевые нормативные материалы утверждаются Министерством труда и социальной защиты России.</w:t>
      </w:r>
    </w:p>
    <w:p w14:paraId="5251F66D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699"/>
          <w:tab w:val="left" w:pos="7003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Отраслевые нормативные материалы утверждаются</w:t>
      </w:r>
      <w:r>
        <w:rPr>
          <w:sz w:val="26"/>
          <w:szCs w:val="26"/>
        </w:rPr>
        <w:tab/>
        <w:t>Федеральным органом</w:t>
      </w:r>
    </w:p>
    <w:p w14:paraId="2D678891" w14:textId="77777777" w:rsidR="00FF0C34" w:rsidRDefault="00FF0C34" w:rsidP="00FF0C34">
      <w:pPr>
        <w:pStyle w:val="20"/>
        <w:shd w:val="clear" w:color="auto" w:fill="auto"/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исполнительной власти соответствующей отрасли или подотрасли при согласовании с Министерством труда и социальной защиты Российской Федерации.</w:t>
      </w:r>
    </w:p>
    <w:p w14:paraId="77EEFBC3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699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Порядок согласования и утверждения локальных нормативных материалов на уровне Учреждения:</w:t>
      </w:r>
    </w:p>
    <w:p w14:paraId="263D66EC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разработанные нормативные материалы направляются администрацией в представительный орган работников для учета мнений и согласования;</w:t>
      </w:r>
    </w:p>
    <w:p w14:paraId="1CA2219C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представительный орган работников (общее собрание трудового коллектива) при несогласии с позицией администрации должен предоставить письменный протест с обоснованием своей позиции, при этом администрация имеет право утвердить нормативные материалы без положительной оценки представительного органа работников;</w:t>
      </w:r>
    </w:p>
    <w:p w14:paraId="12F02827" w14:textId="72943CB5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в случае отрицательной оценки нормативных материалов по нормированию труда, которые утверждены директором Учреждения, представительный орган работников</w:t>
      </w:r>
      <w:r w:rsidR="009B02A7">
        <w:rPr>
          <w:sz w:val="26"/>
          <w:szCs w:val="26"/>
        </w:rPr>
        <w:t xml:space="preserve"> </w:t>
      </w:r>
      <w:r>
        <w:rPr>
          <w:sz w:val="26"/>
          <w:szCs w:val="26"/>
        </w:rPr>
        <w:t>(общее собрание трудового коллектива) имеет основания для подачи жалобы и рассмотрения его в судебном порядке.</w:t>
      </w:r>
    </w:p>
    <w:p w14:paraId="224128C7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699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Администрация и представительный орган работников (общее собрание трудового коллектива в лице председателя Совета трудового коллектива) Учреждения должны:</w:t>
      </w:r>
    </w:p>
    <w:p w14:paraId="38C60E25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разъяснить работникам основания замены или пересмотра норм труда и условия, при которых они должны применяться;</w:t>
      </w:r>
    </w:p>
    <w:p w14:paraId="21196F98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постоянно поддерживать и развивать инициативу работников по пересмотру действующих и внедрению новых, более прогрессивных норм труда.</w:t>
      </w:r>
    </w:p>
    <w:p w14:paraId="67DADF00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0"/>
        </w:tabs>
        <w:spacing w:before="0" w:after="853" w:line="276" w:lineRule="auto"/>
        <w:rPr>
          <w:sz w:val="26"/>
          <w:szCs w:val="26"/>
        </w:rPr>
      </w:pPr>
      <w:r>
        <w:rPr>
          <w:sz w:val="26"/>
          <w:szCs w:val="26"/>
        </w:rPr>
        <w:t>Нормы труда, разработанные самостоятельно Учреждением, являются местными и утверждаются директором Учреждения.</w:t>
      </w:r>
    </w:p>
    <w:p w14:paraId="52A9F976" w14:textId="77777777" w:rsidR="00FF0C34" w:rsidRDefault="00FF0C34" w:rsidP="00FF0C34">
      <w:pPr>
        <w:pStyle w:val="60"/>
        <w:numPr>
          <w:ilvl w:val="0"/>
          <w:numId w:val="2"/>
        </w:numPr>
        <w:shd w:val="clear" w:color="auto" w:fill="auto"/>
        <w:tabs>
          <w:tab w:val="left" w:pos="1036"/>
        </w:tabs>
        <w:spacing w:after="0" w:line="276" w:lineRule="auto"/>
        <w:ind w:left="720" w:right="72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Порядок проверки нормативных материалов для нормирования труда на соответствие достигнутому уровню техники, технологии, организации труда</w:t>
      </w:r>
    </w:p>
    <w:p w14:paraId="5DD40460" w14:textId="77777777" w:rsidR="00FF0C34" w:rsidRDefault="00FF0C34" w:rsidP="00FF0C34">
      <w:pPr>
        <w:pStyle w:val="60"/>
        <w:shd w:val="clear" w:color="auto" w:fill="auto"/>
        <w:tabs>
          <w:tab w:val="left" w:pos="1036"/>
        </w:tabs>
        <w:spacing w:after="0" w:line="276" w:lineRule="auto"/>
        <w:ind w:left="720" w:right="720"/>
        <w:jc w:val="left"/>
        <w:rPr>
          <w:sz w:val="26"/>
          <w:szCs w:val="26"/>
        </w:rPr>
      </w:pPr>
    </w:p>
    <w:p w14:paraId="29B8AEEB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0"/>
        </w:tabs>
        <w:spacing w:before="0" w:after="233" w:line="276" w:lineRule="auto"/>
        <w:rPr>
          <w:sz w:val="26"/>
          <w:szCs w:val="26"/>
        </w:rPr>
      </w:pPr>
      <w:r>
        <w:rPr>
          <w:sz w:val="26"/>
          <w:szCs w:val="26"/>
        </w:rPr>
        <w:t>Оценка уровня действующих нормативов по труду проводится путем анализа норм, рассчитанных по этим нормативам, с проведением выборочных исследований и изучения динамики выполнения показателей норм выработки.</w:t>
      </w:r>
    </w:p>
    <w:p w14:paraId="2D1B3142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10"/>
        </w:tabs>
        <w:spacing w:before="0" w:after="248" w:line="276" w:lineRule="auto"/>
        <w:rPr>
          <w:sz w:val="26"/>
          <w:szCs w:val="26"/>
        </w:rPr>
      </w:pPr>
      <w:r>
        <w:rPr>
          <w:sz w:val="26"/>
          <w:szCs w:val="26"/>
        </w:rPr>
        <w:t>При осуществлении проверки нормативных материалов по нормированию труда в Учреждении необходимо выполнить следующие работы:</w:t>
      </w:r>
    </w:p>
    <w:p w14:paraId="073D7A2F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>провести анализ выполнения норм труда (выработки),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14:paraId="5C85224E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издать регламент (приказ, распоряжение) о проведении проверки нормативных материалов с указанием периода;</w:t>
      </w:r>
    </w:p>
    <w:p w14:paraId="7A82043E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2" w:line="276" w:lineRule="auto"/>
        <w:rPr>
          <w:sz w:val="26"/>
          <w:szCs w:val="26"/>
        </w:rPr>
      </w:pPr>
      <w:r>
        <w:rPr>
          <w:sz w:val="26"/>
          <w:szCs w:val="26"/>
        </w:rPr>
        <w:t>установить подразделение, ответственное за процесс проверки нормативных материалов по нормированию труда на уровне предприятия;</w:t>
      </w:r>
    </w:p>
    <w:p w14:paraId="68E9ACAA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организовать рабочую группу с привлечением представительного органа работников;</w:t>
      </w:r>
    </w:p>
    <w:p w14:paraId="6791F68F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провести выборочные исследования, обработку результатов;</w:t>
      </w:r>
    </w:p>
    <w:p w14:paraId="65ACAF01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провести расчет норм и нормативов по выборочным исследованиям;</w:t>
      </w:r>
    </w:p>
    <w:p w14:paraId="2CC29826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внести изменения и корректировку по результатам расчета;</w:t>
      </w:r>
    </w:p>
    <w:p w14:paraId="4053BB07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утвердить нормативные материалы с изменениями и известить работников согласно законодательству Российской Федерации.</w:t>
      </w:r>
    </w:p>
    <w:p w14:paraId="673AD17C" w14:textId="77777777" w:rsidR="00FF0C34" w:rsidRDefault="00FF0C34" w:rsidP="00FF0C34">
      <w:pPr>
        <w:pStyle w:val="20"/>
        <w:shd w:val="clear" w:color="auto" w:fill="auto"/>
        <w:tabs>
          <w:tab w:val="left" w:pos="710"/>
        </w:tabs>
        <w:spacing w:before="0" w:after="0" w:line="276" w:lineRule="auto"/>
        <w:rPr>
          <w:sz w:val="26"/>
          <w:szCs w:val="26"/>
        </w:rPr>
      </w:pPr>
    </w:p>
    <w:p w14:paraId="568368FF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625"/>
        </w:tabs>
        <w:spacing w:after="0" w:line="276" w:lineRule="auto"/>
        <w:ind w:left="1180"/>
        <w:rPr>
          <w:sz w:val="26"/>
          <w:szCs w:val="26"/>
        </w:rPr>
      </w:pPr>
      <w:bookmarkStart w:id="9" w:name="bookmark11"/>
      <w:r>
        <w:rPr>
          <w:sz w:val="26"/>
          <w:szCs w:val="26"/>
        </w:rPr>
        <w:t>Порядок внедрения нормативных материалов по нормированию</w:t>
      </w:r>
      <w:bookmarkEnd w:id="9"/>
    </w:p>
    <w:p w14:paraId="0A5FEE82" w14:textId="77777777" w:rsidR="00FF0C34" w:rsidRDefault="00FF0C34" w:rsidP="00FF0C34">
      <w:pPr>
        <w:pStyle w:val="32"/>
        <w:keepNext/>
        <w:keepLines/>
        <w:shd w:val="clear" w:color="auto" w:fill="auto"/>
        <w:spacing w:after="0" w:line="276" w:lineRule="auto"/>
        <w:jc w:val="center"/>
        <w:rPr>
          <w:sz w:val="26"/>
          <w:szCs w:val="26"/>
        </w:rPr>
      </w:pPr>
      <w:bookmarkStart w:id="10" w:name="bookmark12"/>
      <w:r>
        <w:rPr>
          <w:sz w:val="26"/>
          <w:szCs w:val="26"/>
        </w:rPr>
        <w:t>труда в Учреждении</w:t>
      </w:r>
      <w:bookmarkEnd w:id="10"/>
    </w:p>
    <w:p w14:paraId="1D4DABF9" w14:textId="77777777" w:rsidR="00FF0C34" w:rsidRDefault="00FF0C34" w:rsidP="00FF0C34">
      <w:pPr>
        <w:pStyle w:val="32"/>
        <w:keepNext/>
        <w:keepLines/>
        <w:shd w:val="clear" w:color="auto" w:fill="auto"/>
        <w:spacing w:after="0" w:line="276" w:lineRule="auto"/>
        <w:jc w:val="center"/>
        <w:rPr>
          <w:sz w:val="26"/>
          <w:szCs w:val="26"/>
        </w:rPr>
      </w:pPr>
    </w:p>
    <w:p w14:paraId="47CB3285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0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Утвержденные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директора с учетом мнения представительного органа работников.</w:t>
      </w:r>
    </w:p>
    <w:p w14:paraId="595DE198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0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Для обеспечения эффективного внедрения и освоения нормативных материалов в Учреждении проводятся следующие мероприятия:</w:t>
      </w:r>
    </w:p>
    <w:p w14:paraId="01A476CA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36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проверка организационно-технической подготовленности рабочих мест к работе </w:t>
      </w:r>
      <w:r>
        <w:rPr>
          <w:sz w:val="26"/>
          <w:szCs w:val="26"/>
        </w:rPr>
        <w:lastRenderedPageBreak/>
        <w:t>по новым нормам (насколько организационно- технические условия выполнения работ соответствуют условиям, предусмотренным новыми нормативными материалами);</w:t>
      </w:r>
    </w:p>
    <w:p w14:paraId="1D6DCC72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разработка и реализация организационно-технических мероприятий по устранению выявленных недостатков в организации труда, а также по улучшению условий труда;</w:t>
      </w:r>
    </w:p>
    <w:p w14:paraId="1848F993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ознакомление с новыми нормами времени всех работающих, которые будут работать по ним, в сроки согласно данному Положению.</w:t>
      </w:r>
    </w:p>
    <w:p w14:paraId="429B384F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0"/>
        </w:tabs>
        <w:spacing w:before="0" w:line="276" w:lineRule="auto"/>
        <w:rPr>
          <w:sz w:val="26"/>
          <w:szCs w:val="26"/>
        </w:rPr>
      </w:pPr>
      <w:r>
        <w:rPr>
          <w:sz w:val="26"/>
          <w:szCs w:val="26"/>
        </w:rPr>
        <w:t>Ознакомление с новыми нормами должно сопровождаться проведением массовой разъяснительной работы, инструктажа работников, а в необходимых случаях и обучением их работе в новых организационно- технических условиях.</w:t>
      </w:r>
    </w:p>
    <w:p w14:paraId="57CBFDDC" w14:textId="77777777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0"/>
        </w:tabs>
        <w:spacing w:before="0" w:after="267" w:line="276" w:lineRule="auto"/>
        <w:rPr>
          <w:sz w:val="26"/>
          <w:szCs w:val="26"/>
        </w:rPr>
      </w:pPr>
      <w:r>
        <w:rPr>
          <w:sz w:val="26"/>
          <w:szCs w:val="26"/>
        </w:rPr>
        <w:t>Если при проведении указанной подготовительной работы выяснится, что в Учреждении существующие организационно-технические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14:paraId="47D6CA45" w14:textId="77777777" w:rsidR="00FF0C34" w:rsidRDefault="00FF0C34" w:rsidP="00FF0C3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625"/>
        </w:tabs>
        <w:spacing w:after="381" w:line="276" w:lineRule="auto"/>
        <w:ind w:left="1180"/>
        <w:rPr>
          <w:sz w:val="26"/>
          <w:szCs w:val="26"/>
        </w:rPr>
      </w:pPr>
      <w:bookmarkStart w:id="11" w:name="bookmark13"/>
      <w:r>
        <w:rPr>
          <w:sz w:val="26"/>
          <w:szCs w:val="26"/>
        </w:rPr>
        <w:t>Меры, направленные на соблюдение установленных норм труда</w:t>
      </w:r>
      <w:bookmarkEnd w:id="11"/>
    </w:p>
    <w:p w14:paraId="161AA1BE" w14:textId="3BE9CD89" w:rsidR="00FF0C34" w:rsidRDefault="00FF0C34" w:rsidP="00FF0C34">
      <w:pPr>
        <w:pStyle w:val="20"/>
        <w:numPr>
          <w:ilvl w:val="1"/>
          <w:numId w:val="2"/>
        </w:numPr>
        <w:shd w:val="clear" w:color="auto" w:fill="auto"/>
        <w:tabs>
          <w:tab w:val="left" w:pos="700"/>
          <w:tab w:val="right" w:pos="8115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>
        <w:rPr>
          <w:sz w:val="26"/>
          <w:szCs w:val="26"/>
        </w:rPr>
        <w:tab/>
      </w:r>
      <w:r w:rsidR="009B02A7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Учреждения осуществляет меры, направленные на соблюдение</w:t>
      </w:r>
    </w:p>
    <w:p w14:paraId="16BBC659" w14:textId="77777777" w:rsidR="00FF0C34" w:rsidRDefault="00FF0C34" w:rsidP="00FF0C34">
      <w:pPr>
        <w:pStyle w:val="20"/>
        <w:shd w:val="clear" w:color="auto" w:fill="auto"/>
        <w:spacing w:before="0" w:after="233" w:line="276" w:lineRule="auto"/>
        <w:rPr>
          <w:sz w:val="26"/>
          <w:szCs w:val="26"/>
        </w:rPr>
      </w:pPr>
      <w:r>
        <w:rPr>
          <w:sz w:val="26"/>
          <w:szCs w:val="26"/>
        </w:rPr>
        <w:t>установленных норм труда, включая обеспечение нормальных условий для выполнения работниками норм труда. К таким условиям, в частности, относятся:</w:t>
      </w:r>
    </w:p>
    <w:p w14:paraId="3CB51362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252" w:line="276" w:lineRule="auto"/>
        <w:rPr>
          <w:sz w:val="26"/>
          <w:szCs w:val="26"/>
        </w:rPr>
      </w:pPr>
      <w:r>
        <w:rPr>
          <w:sz w:val="26"/>
          <w:szCs w:val="26"/>
        </w:rPr>
        <w:t>исправное состояние помещений Учреждения, технического и технологического оборудования;</w:t>
      </w:r>
    </w:p>
    <w:p w14:paraId="09B56248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  <w:tab w:val="right" w:pos="8115"/>
          <w:tab w:val="right" w:pos="9666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своевременное</w:t>
      </w:r>
      <w:r>
        <w:rPr>
          <w:sz w:val="26"/>
          <w:szCs w:val="26"/>
        </w:rPr>
        <w:tab/>
        <w:t>обеспечение технической и иной необходимой</w:t>
      </w:r>
      <w:r>
        <w:rPr>
          <w:sz w:val="26"/>
          <w:szCs w:val="26"/>
        </w:rPr>
        <w:tab/>
        <w:t>для работы</w:t>
      </w:r>
    </w:p>
    <w:p w14:paraId="0E88292B" w14:textId="77777777" w:rsidR="00FF0C34" w:rsidRDefault="00FF0C34" w:rsidP="00FF0C34">
      <w:pPr>
        <w:pStyle w:val="20"/>
        <w:shd w:val="clear" w:color="auto" w:fill="auto"/>
        <w:spacing w:before="0" w:after="233" w:line="276" w:lineRule="auto"/>
        <w:rPr>
          <w:sz w:val="26"/>
          <w:szCs w:val="26"/>
        </w:rPr>
      </w:pPr>
      <w:r>
        <w:rPr>
          <w:sz w:val="26"/>
          <w:szCs w:val="26"/>
        </w:rPr>
        <w:t>документацией;</w:t>
      </w:r>
    </w:p>
    <w:p w14:paraId="18A01544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  <w:tab w:val="right" w:pos="9666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надлежащее качество материалов, инструментов, иных средств</w:t>
      </w:r>
      <w:r>
        <w:rPr>
          <w:sz w:val="26"/>
          <w:szCs w:val="26"/>
        </w:rPr>
        <w:tab/>
        <w:t>и предметов,</w:t>
      </w:r>
    </w:p>
    <w:p w14:paraId="505C7F7C" w14:textId="77777777" w:rsidR="00FF0C34" w:rsidRDefault="00FF0C34" w:rsidP="00FF0C34">
      <w:pPr>
        <w:pStyle w:val="20"/>
        <w:shd w:val="clear" w:color="auto" w:fill="auto"/>
        <w:spacing w:before="0" w:after="244" w:line="276" w:lineRule="auto"/>
        <w:rPr>
          <w:sz w:val="26"/>
          <w:szCs w:val="26"/>
        </w:rPr>
      </w:pPr>
      <w:r>
        <w:rPr>
          <w:sz w:val="26"/>
          <w:szCs w:val="26"/>
        </w:rPr>
        <w:t>необходимых для выполнения работы, их своевременное предоставление работнику;</w:t>
      </w:r>
    </w:p>
    <w:p w14:paraId="07939137" w14:textId="77777777" w:rsidR="00FF0C34" w:rsidRDefault="00FF0C34" w:rsidP="00FF0C34">
      <w:pPr>
        <w:pStyle w:val="20"/>
        <w:numPr>
          <w:ilvl w:val="0"/>
          <w:numId w:val="3"/>
        </w:numPr>
        <w:shd w:val="clear" w:color="auto" w:fill="auto"/>
        <w:tabs>
          <w:tab w:val="left" w:pos="700"/>
          <w:tab w:val="right" w:pos="8115"/>
          <w:tab w:val="right" w:pos="9666"/>
        </w:tabs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условия труда,</w:t>
      </w:r>
      <w:r>
        <w:rPr>
          <w:sz w:val="26"/>
          <w:szCs w:val="26"/>
        </w:rPr>
        <w:tab/>
        <w:t>соответствующие требованиям охраны труда и</w:t>
      </w:r>
      <w:r>
        <w:rPr>
          <w:sz w:val="26"/>
          <w:szCs w:val="26"/>
        </w:rPr>
        <w:tab/>
        <w:t>безопасности</w:t>
      </w:r>
    </w:p>
    <w:p w14:paraId="4336A44D" w14:textId="77777777" w:rsidR="00FF0C34" w:rsidRDefault="00FF0C34" w:rsidP="00FF0C34">
      <w:pPr>
        <w:pStyle w:val="20"/>
        <w:shd w:val="clear" w:color="auto" w:fill="auto"/>
        <w:spacing w:before="0" w:after="0" w:line="276" w:lineRule="auto"/>
        <w:rPr>
          <w:sz w:val="26"/>
          <w:szCs w:val="26"/>
        </w:rPr>
      </w:pPr>
      <w:r>
        <w:rPr>
          <w:sz w:val="26"/>
          <w:szCs w:val="26"/>
        </w:rPr>
        <w:t>образовательного производства.</w:t>
      </w:r>
    </w:p>
    <w:p w14:paraId="2249F617" w14:textId="77777777" w:rsidR="00FF0C34" w:rsidRDefault="00FF0C34" w:rsidP="00FF0C34">
      <w:pPr>
        <w:spacing w:line="276" w:lineRule="auto"/>
        <w:jc w:val="right"/>
        <w:rPr>
          <w:sz w:val="26"/>
          <w:szCs w:val="26"/>
        </w:rPr>
      </w:pPr>
    </w:p>
    <w:p w14:paraId="0A729B36" w14:textId="77777777" w:rsidR="00FF0C34" w:rsidRDefault="00FF0C34" w:rsidP="00FF0C34">
      <w:pPr>
        <w:spacing w:line="276" w:lineRule="auto"/>
        <w:jc w:val="right"/>
        <w:rPr>
          <w:sz w:val="26"/>
          <w:szCs w:val="26"/>
        </w:rPr>
      </w:pPr>
    </w:p>
    <w:p w14:paraId="69B92BB3" w14:textId="77777777" w:rsidR="00FF0C34" w:rsidRDefault="00FF0C34" w:rsidP="00FF0C34">
      <w:pPr>
        <w:spacing w:line="276" w:lineRule="auto"/>
        <w:jc w:val="right"/>
        <w:rPr>
          <w:sz w:val="26"/>
          <w:szCs w:val="26"/>
        </w:rPr>
      </w:pPr>
    </w:p>
    <w:p w14:paraId="04D4A181" w14:textId="77777777" w:rsidR="009B02A7" w:rsidRDefault="009B02A7" w:rsidP="00FF0C34">
      <w:pPr>
        <w:spacing w:line="276" w:lineRule="auto"/>
        <w:jc w:val="right"/>
        <w:rPr>
          <w:sz w:val="26"/>
          <w:szCs w:val="26"/>
        </w:rPr>
      </w:pPr>
    </w:p>
    <w:p w14:paraId="1994451C" w14:textId="77777777" w:rsidR="009B02A7" w:rsidRDefault="009B02A7" w:rsidP="00FF0C34">
      <w:pPr>
        <w:spacing w:line="276" w:lineRule="auto"/>
        <w:jc w:val="right"/>
        <w:rPr>
          <w:sz w:val="26"/>
          <w:szCs w:val="26"/>
        </w:rPr>
      </w:pPr>
    </w:p>
    <w:p w14:paraId="7D2E671B" w14:textId="77777777" w:rsidR="009B02A7" w:rsidRDefault="009B02A7" w:rsidP="00FF0C34">
      <w:pPr>
        <w:spacing w:line="276" w:lineRule="auto"/>
        <w:jc w:val="right"/>
        <w:rPr>
          <w:sz w:val="26"/>
          <w:szCs w:val="26"/>
        </w:rPr>
      </w:pPr>
    </w:p>
    <w:p w14:paraId="7FCE5DFF" w14:textId="77777777" w:rsidR="00FF0C34" w:rsidRDefault="00FF0C34" w:rsidP="00FF0C34">
      <w:pPr>
        <w:spacing w:line="276" w:lineRule="auto"/>
        <w:jc w:val="right"/>
        <w:rPr>
          <w:sz w:val="26"/>
          <w:szCs w:val="26"/>
        </w:rPr>
      </w:pPr>
    </w:p>
    <w:p w14:paraId="2AF8F606" w14:textId="77777777" w:rsidR="00FF0C34" w:rsidRDefault="00FF0C34" w:rsidP="00FF0C34">
      <w:pPr>
        <w:pStyle w:val="a9"/>
        <w:numPr>
          <w:ilvl w:val="0"/>
          <w:numId w:val="2"/>
        </w:numPr>
        <w:spacing w:line="276" w:lineRule="auto"/>
        <w:jc w:val="center"/>
        <w:rPr>
          <w:rStyle w:val="ac"/>
          <w:color w:val="000000"/>
        </w:rPr>
      </w:pPr>
      <w:r>
        <w:rPr>
          <w:rStyle w:val="ac"/>
          <w:color w:val="000000"/>
          <w:sz w:val="26"/>
          <w:szCs w:val="26"/>
        </w:rPr>
        <w:t>Заключительные положения</w:t>
      </w:r>
    </w:p>
    <w:p w14:paraId="2C031DB8" w14:textId="77777777" w:rsidR="00FF0C34" w:rsidRDefault="00FF0C34" w:rsidP="00FF0C34">
      <w:pPr>
        <w:pStyle w:val="a9"/>
        <w:spacing w:line="276" w:lineRule="auto"/>
        <w:jc w:val="both"/>
        <w:rPr>
          <w:rStyle w:val="ac"/>
          <w:color w:val="000000"/>
          <w:sz w:val="26"/>
          <w:szCs w:val="26"/>
        </w:rPr>
      </w:pPr>
    </w:p>
    <w:p w14:paraId="0E97F802" w14:textId="77777777" w:rsidR="00FF0C34" w:rsidRDefault="00FF0C34" w:rsidP="00FF0C34">
      <w:pPr>
        <w:pStyle w:val="a6"/>
        <w:spacing w:line="276" w:lineRule="auto"/>
        <w:ind w:left="0" w:firstLine="360"/>
        <w:jc w:val="both"/>
      </w:pPr>
      <w:r>
        <w:rPr>
          <w:color w:val="000000"/>
          <w:sz w:val="26"/>
          <w:szCs w:val="26"/>
        </w:rPr>
        <w:t xml:space="preserve">12.1.  Настоящее </w:t>
      </w:r>
      <w:proofErr w:type="gramStart"/>
      <w:r>
        <w:rPr>
          <w:color w:val="000000"/>
          <w:sz w:val="26"/>
          <w:szCs w:val="26"/>
        </w:rPr>
        <w:t>Положение  не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может  противоречить действующему законодательству Российской Федерации,  Уставу и локальным нормативным актам  Учреждения.</w:t>
      </w:r>
    </w:p>
    <w:p w14:paraId="7712283C" w14:textId="77777777" w:rsidR="00FF0C34" w:rsidRDefault="00FF0C34" w:rsidP="00FF0C34">
      <w:pPr>
        <w:pStyle w:val="a6"/>
        <w:spacing w:line="276" w:lineRule="auto"/>
        <w:ind w:left="0" w:firstLine="360"/>
        <w:jc w:val="both"/>
        <w:rPr>
          <w:rStyle w:val="FontStyle11"/>
          <w:sz w:val="26"/>
          <w:szCs w:val="26"/>
        </w:rPr>
      </w:pPr>
      <w:r>
        <w:rPr>
          <w:color w:val="000000"/>
          <w:sz w:val="26"/>
          <w:szCs w:val="26"/>
        </w:rPr>
        <w:t xml:space="preserve">12.2. </w:t>
      </w:r>
      <w:r>
        <w:rPr>
          <w:rStyle w:val="FontStyle11"/>
          <w:sz w:val="26"/>
          <w:szCs w:val="26"/>
        </w:rPr>
        <w:t>Настоящее Положение, дополнения, изменения в него утверждаются приказом директора Учреждения.</w:t>
      </w:r>
    </w:p>
    <w:p w14:paraId="0E9E78E4" w14:textId="77777777" w:rsidR="00FF0C34" w:rsidRDefault="00FF0C34" w:rsidP="00FF0C34">
      <w:pPr>
        <w:pStyle w:val="a6"/>
        <w:spacing w:line="276" w:lineRule="auto"/>
        <w:ind w:left="0" w:firstLine="360"/>
        <w:jc w:val="both"/>
        <w:rPr>
          <w:color w:val="000000"/>
        </w:rPr>
      </w:pPr>
      <w:r>
        <w:rPr>
          <w:rStyle w:val="FontStyle11"/>
          <w:sz w:val="26"/>
          <w:szCs w:val="26"/>
        </w:rPr>
        <w:t xml:space="preserve">   12.3. </w:t>
      </w:r>
      <w:r>
        <w:rPr>
          <w:sz w:val="26"/>
          <w:szCs w:val="26"/>
        </w:rPr>
        <w:t xml:space="preserve">Настоящее Положение действует до </w:t>
      </w:r>
      <w:proofErr w:type="gramStart"/>
      <w:r>
        <w:rPr>
          <w:sz w:val="26"/>
          <w:szCs w:val="26"/>
        </w:rPr>
        <w:t>принятия  нового</w:t>
      </w:r>
      <w:proofErr w:type="gramEnd"/>
      <w:r>
        <w:rPr>
          <w:sz w:val="26"/>
          <w:szCs w:val="26"/>
        </w:rPr>
        <w:t xml:space="preserve"> положения  и вступает в силу со дня его утверждения.</w:t>
      </w:r>
    </w:p>
    <w:p w14:paraId="7090764D" w14:textId="77777777" w:rsidR="00FF0C34" w:rsidRDefault="00FF0C34" w:rsidP="00FF0C34">
      <w:pPr>
        <w:spacing w:line="276" w:lineRule="auto"/>
        <w:rPr>
          <w:sz w:val="26"/>
          <w:szCs w:val="26"/>
        </w:rPr>
      </w:pPr>
    </w:p>
    <w:p w14:paraId="71176001" w14:textId="77777777" w:rsidR="00FF0C34" w:rsidRDefault="00FF0C34" w:rsidP="00FF0C34">
      <w:pPr>
        <w:spacing w:line="276" w:lineRule="auto"/>
        <w:jc w:val="right"/>
        <w:rPr>
          <w:sz w:val="26"/>
          <w:szCs w:val="26"/>
        </w:rPr>
      </w:pPr>
    </w:p>
    <w:p w14:paraId="28CB0645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FBC3AF1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32DFA08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DDCD83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921F4CE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6B950FC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64BEB1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F482C4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49536D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C12353F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19171A6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3C1DD3F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F51A1F6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9BF3FAD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8FA7324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B1FF4C3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3FD97A8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2AFF86D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3DA32C3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4DA090D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B9A29FE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449A8D4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8DE7F4C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AC63584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86071AA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6F54327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1DF214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14:paraId="49DCCAF9" w14:textId="4DEF629E" w:rsidR="00FF0C34" w:rsidRDefault="00FF0C34" w:rsidP="00FF0C34">
      <w:pPr>
        <w:pStyle w:val="70"/>
        <w:shd w:val="clear" w:color="auto" w:fill="auto"/>
        <w:spacing w:before="0" w:after="1129" w:line="276" w:lineRule="auto"/>
        <w:ind w:left="70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Положению о системе нормирования труда М</w:t>
      </w:r>
      <w:r w:rsidR="009B02A7">
        <w:rPr>
          <w:b w:val="0"/>
          <w:sz w:val="26"/>
          <w:szCs w:val="26"/>
        </w:rPr>
        <w:t>К</w:t>
      </w:r>
      <w:r>
        <w:rPr>
          <w:b w:val="0"/>
          <w:sz w:val="26"/>
          <w:szCs w:val="26"/>
        </w:rPr>
        <w:t xml:space="preserve">ОУ </w:t>
      </w:r>
      <w:r w:rsidR="009B02A7">
        <w:rPr>
          <w:b w:val="0"/>
          <w:sz w:val="26"/>
          <w:szCs w:val="26"/>
        </w:rPr>
        <w:t xml:space="preserve">Араблярская </w:t>
      </w:r>
      <w:r>
        <w:rPr>
          <w:b w:val="0"/>
          <w:sz w:val="26"/>
          <w:szCs w:val="26"/>
        </w:rPr>
        <w:t>СОШ</w:t>
      </w:r>
    </w:p>
    <w:p w14:paraId="366386E7" w14:textId="77777777" w:rsidR="00FF0C34" w:rsidRDefault="00FF0C34" w:rsidP="00FF0C34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2" w:name="bookmark14"/>
      <w:r>
        <w:rPr>
          <w:rFonts w:ascii="Times New Roman" w:hAnsi="Times New Roman" w:cs="Times New Roman"/>
          <w:b/>
          <w:sz w:val="26"/>
          <w:szCs w:val="26"/>
        </w:rPr>
        <w:t>ПЕРЕЧЕНЬ</w:t>
      </w:r>
      <w:bookmarkEnd w:id="12"/>
    </w:p>
    <w:p w14:paraId="233B1A98" w14:textId="77777777" w:rsidR="00FF0C34" w:rsidRDefault="00FF0C34" w:rsidP="00FF0C34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bookmark15"/>
      <w:r>
        <w:rPr>
          <w:rFonts w:ascii="Times New Roman" w:hAnsi="Times New Roman" w:cs="Times New Roman"/>
          <w:b/>
          <w:sz w:val="26"/>
          <w:szCs w:val="26"/>
        </w:rPr>
        <w:t>групп и определение их соответствия типовым нормам</w:t>
      </w:r>
      <w:bookmarkEnd w:id="13"/>
    </w:p>
    <w:p w14:paraId="2D78086B" w14:textId="77777777" w:rsidR="00FF0C34" w:rsidRDefault="00FF0C34" w:rsidP="00FF0C34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E7CA7C" w14:textId="77777777" w:rsidR="00FF0C34" w:rsidRDefault="00FF0C34" w:rsidP="00FF0C34">
      <w:pPr>
        <w:spacing w:after="267" w:line="276" w:lineRule="auto"/>
        <w:ind w:firstLine="7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Учреждении в соответствии со штатным расписанием применяются типовые нормы труда, используемые при определении норм труда, и распределяются по группам.</w:t>
      </w:r>
    </w:p>
    <w:p w14:paraId="074FDA2E" w14:textId="77777777" w:rsidR="00FF0C34" w:rsidRDefault="00FF0C34" w:rsidP="00FF0C34">
      <w:pPr>
        <w:pStyle w:val="32"/>
        <w:keepNext/>
        <w:keepLines/>
        <w:shd w:val="clear" w:color="auto" w:fill="auto"/>
        <w:spacing w:after="266" w:line="276" w:lineRule="auto"/>
        <w:ind w:firstLine="740"/>
        <w:jc w:val="left"/>
        <w:rPr>
          <w:sz w:val="26"/>
          <w:szCs w:val="26"/>
        </w:rPr>
      </w:pPr>
      <w:bookmarkStart w:id="14" w:name="bookmark16"/>
      <w:r>
        <w:rPr>
          <w:sz w:val="26"/>
          <w:szCs w:val="26"/>
        </w:rPr>
        <w:t xml:space="preserve">К межотраслевой группе </w:t>
      </w:r>
      <w:r>
        <w:rPr>
          <w:rStyle w:val="33"/>
          <w:sz w:val="26"/>
          <w:szCs w:val="26"/>
        </w:rPr>
        <w:t>относится:</w:t>
      </w:r>
      <w:bookmarkEnd w:id="14"/>
    </w:p>
    <w:p w14:paraId="1D71D62D" w14:textId="77777777" w:rsidR="00FF0C34" w:rsidRDefault="00FF0C34" w:rsidP="00FF0C34">
      <w:pPr>
        <w:numPr>
          <w:ilvl w:val="0"/>
          <w:numId w:val="3"/>
        </w:numPr>
        <w:tabs>
          <w:tab w:val="left" w:pos="708"/>
        </w:tabs>
        <w:spacing w:after="23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административный персонал (директор, заместитель директора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учебно</w:t>
      </w:r>
      <w:r>
        <w:rPr>
          <w:rFonts w:ascii="Times New Roman" w:hAnsi="Times New Roman" w:cs="Times New Roman"/>
          <w:sz w:val="26"/>
          <w:szCs w:val="26"/>
        </w:rPr>
        <w:softHyphen/>
        <w:t>воспитательной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работе).</w:t>
      </w:r>
    </w:p>
    <w:p w14:paraId="3332506B" w14:textId="77777777" w:rsidR="00FF0C34" w:rsidRDefault="00FF0C34" w:rsidP="00FF0C34">
      <w:pPr>
        <w:spacing w:after="244" w:line="276" w:lineRule="auto"/>
        <w:ind w:firstLine="7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Нормы труда по этим должностям определяются на основании межотраслевых типовых норм труда;</w:t>
      </w:r>
    </w:p>
    <w:p w14:paraId="2C43EB12" w14:textId="77777777" w:rsidR="00FF0C34" w:rsidRDefault="00FF0C34" w:rsidP="00FF0C34">
      <w:pPr>
        <w:numPr>
          <w:ilvl w:val="0"/>
          <w:numId w:val="3"/>
        </w:numPr>
        <w:tabs>
          <w:tab w:val="left" w:pos="708"/>
        </w:tabs>
        <w:spacing w:after="233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технический и обслуживающий персонал (секретарь-администратор, настройщик пианино и роялей, программист).</w:t>
      </w:r>
    </w:p>
    <w:p w14:paraId="449DCEFB" w14:textId="77777777" w:rsidR="00FF0C34" w:rsidRDefault="00FF0C34" w:rsidP="00FF0C34">
      <w:pPr>
        <w:spacing w:after="275" w:line="276" w:lineRule="auto"/>
        <w:ind w:firstLine="7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Нормы труда по этим должностям определяются по специфике, к которой они относятся.</w:t>
      </w:r>
    </w:p>
    <w:p w14:paraId="751A4AEC" w14:textId="77777777" w:rsidR="00FF0C34" w:rsidRDefault="00FF0C34" w:rsidP="00FF0C34">
      <w:pPr>
        <w:pStyle w:val="32"/>
        <w:keepNext/>
        <w:keepLines/>
        <w:shd w:val="clear" w:color="auto" w:fill="auto"/>
        <w:spacing w:after="257" w:line="276" w:lineRule="auto"/>
        <w:ind w:firstLine="740"/>
        <w:jc w:val="left"/>
        <w:rPr>
          <w:sz w:val="26"/>
          <w:szCs w:val="26"/>
        </w:rPr>
      </w:pPr>
      <w:bookmarkStart w:id="15" w:name="bookmark17"/>
      <w:r>
        <w:rPr>
          <w:sz w:val="26"/>
          <w:szCs w:val="26"/>
        </w:rPr>
        <w:t xml:space="preserve">К отраслевой группе </w:t>
      </w:r>
      <w:r>
        <w:rPr>
          <w:rStyle w:val="33"/>
          <w:sz w:val="26"/>
          <w:szCs w:val="26"/>
        </w:rPr>
        <w:t>относится:</w:t>
      </w:r>
      <w:bookmarkEnd w:id="15"/>
    </w:p>
    <w:p w14:paraId="0CB9347A" w14:textId="77777777" w:rsidR="00FF0C34" w:rsidRDefault="00FF0C34" w:rsidP="00FF0C34">
      <w:pPr>
        <w:numPr>
          <w:ilvl w:val="0"/>
          <w:numId w:val="3"/>
        </w:numPr>
        <w:tabs>
          <w:tab w:val="left" w:pos="35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педагогический персонал (преподаватель, концертмейстер). Нормы труда по ним устанавливаются на основании отраслевых норм труда.</w:t>
      </w:r>
    </w:p>
    <w:p w14:paraId="381EDFCC" w14:textId="77777777" w:rsidR="00FF0C34" w:rsidRDefault="00FF0C34" w:rsidP="00FF0C34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  <w:sectPr w:rsidR="00FF0C34">
          <w:pgSz w:w="12240" w:h="15840"/>
          <w:pgMar w:top="1134" w:right="1134" w:bottom="1134" w:left="1418" w:header="0" w:footer="6" w:gutter="0"/>
          <w:cols w:space="720"/>
        </w:sectPr>
      </w:pPr>
    </w:p>
    <w:p w14:paraId="137C66C9" w14:textId="77777777" w:rsidR="00FF0C34" w:rsidRDefault="00FF0C34" w:rsidP="00FF0C34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6" w:name="bookmark18"/>
      <w:r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14:paraId="267FE00C" w14:textId="51C4E75C" w:rsidR="00FF0C34" w:rsidRDefault="00FF0C34" w:rsidP="00FF0C34">
      <w:pPr>
        <w:pStyle w:val="70"/>
        <w:shd w:val="clear" w:color="auto" w:fill="auto"/>
        <w:spacing w:before="0" w:after="1129" w:line="276" w:lineRule="auto"/>
        <w:ind w:left="70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Положению о системе нормирования труда </w:t>
      </w:r>
      <w:r w:rsidR="009B02A7">
        <w:rPr>
          <w:b w:val="0"/>
          <w:sz w:val="26"/>
          <w:szCs w:val="26"/>
        </w:rPr>
        <w:t>МКОУ Араблярская СОШ</w:t>
      </w:r>
    </w:p>
    <w:p w14:paraId="12C2FA96" w14:textId="77777777" w:rsidR="00FF0C34" w:rsidRDefault="00FF0C34" w:rsidP="00FF0C34">
      <w:pPr>
        <w:pStyle w:val="32"/>
        <w:keepNext/>
        <w:keepLines/>
        <w:shd w:val="clear" w:color="auto" w:fill="auto"/>
        <w:spacing w:after="0" w:line="276" w:lineRule="auto"/>
        <w:ind w:left="20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  <w:bookmarkEnd w:id="16"/>
    </w:p>
    <w:p w14:paraId="5D14183E" w14:textId="77777777" w:rsidR="00FF0C34" w:rsidRDefault="00FF0C34" w:rsidP="00FF0C34">
      <w:pPr>
        <w:pStyle w:val="60"/>
        <w:shd w:val="clear" w:color="auto" w:fill="auto"/>
        <w:spacing w:after="288" w:line="276" w:lineRule="auto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норм </w:t>
      </w:r>
      <w:proofErr w:type="gramStart"/>
      <w:r>
        <w:rPr>
          <w:sz w:val="26"/>
          <w:szCs w:val="26"/>
        </w:rPr>
        <w:t>труда,  применяемых</w:t>
      </w:r>
      <w:proofErr w:type="gramEnd"/>
      <w:r>
        <w:rPr>
          <w:sz w:val="26"/>
          <w:szCs w:val="26"/>
        </w:rPr>
        <w:t xml:space="preserve"> в Учреждении в соответствии с типовыми нормами</w:t>
      </w:r>
    </w:p>
    <w:p w14:paraId="66F2F4DD" w14:textId="77777777" w:rsidR="00FF0C34" w:rsidRDefault="00FF0C34" w:rsidP="00FF0C34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289"/>
        </w:tabs>
        <w:spacing w:after="261" w:line="276" w:lineRule="auto"/>
        <w:ind w:firstLine="689"/>
        <w:rPr>
          <w:sz w:val="26"/>
          <w:szCs w:val="26"/>
        </w:rPr>
      </w:pPr>
      <w:bookmarkStart w:id="17" w:name="bookmark19"/>
      <w:r>
        <w:rPr>
          <w:sz w:val="26"/>
          <w:szCs w:val="26"/>
        </w:rPr>
        <w:t>Нормы труда для административного, технического и обслуживающего персонал</w:t>
      </w:r>
      <w:r>
        <w:rPr>
          <w:rStyle w:val="33"/>
          <w:sz w:val="26"/>
          <w:szCs w:val="26"/>
        </w:rPr>
        <w:t>а</w:t>
      </w:r>
      <w:r>
        <w:rPr>
          <w:sz w:val="26"/>
          <w:szCs w:val="26"/>
        </w:rPr>
        <w:t>.</w:t>
      </w:r>
      <w:bookmarkEnd w:id="17"/>
    </w:p>
    <w:p w14:paraId="11A8A32C" w14:textId="77777777" w:rsidR="00FF0C34" w:rsidRDefault="00FF0C34" w:rsidP="00FF0C34">
      <w:pPr>
        <w:numPr>
          <w:ilvl w:val="1"/>
          <w:numId w:val="5"/>
        </w:numPr>
        <w:tabs>
          <w:tab w:val="left" w:pos="706"/>
        </w:tabs>
        <w:spacing w:after="233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рабочего времени составляет 40 часов в неделю. Продолжительность ежедневной работы при пятидневной рабочей неделе - 8 часов.</w:t>
      </w:r>
    </w:p>
    <w:p w14:paraId="0D887D25" w14:textId="77777777" w:rsidR="00FF0C34" w:rsidRDefault="00FF0C34" w:rsidP="00FF0C34">
      <w:pPr>
        <w:numPr>
          <w:ilvl w:val="1"/>
          <w:numId w:val="5"/>
        </w:numPr>
        <w:tabs>
          <w:tab w:val="left" w:pos="706"/>
        </w:tabs>
        <w:spacing w:after="244" w:line="276" w:lineRule="auto"/>
        <w:ind w:right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Сокращенная продолжительность рабочего времени устанавливается в соответствии с законодательством.</w:t>
      </w:r>
    </w:p>
    <w:p w14:paraId="4835A3B9" w14:textId="77777777" w:rsidR="00FF0C34" w:rsidRDefault="00FF0C34" w:rsidP="00FF0C34">
      <w:pPr>
        <w:numPr>
          <w:ilvl w:val="1"/>
          <w:numId w:val="5"/>
        </w:numPr>
        <w:tabs>
          <w:tab w:val="left" w:pos="706"/>
        </w:tabs>
        <w:spacing w:after="244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соглашению между работником и работодателем может устанавливаться неполный рабочий день (смена) или неполная рабочая неделя</w:t>
      </w:r>
    </w:p>
    <w:p w14:paraId="4CD6BB49" w14:textId="77777777" w:rsidR="00FF0C34" w:rsidRDefault="00FF0C34" w:rsidP="00FF0C34">
      <w:pPr>
        <w:numPr>
          <w:ilvl w:val="1"/>
          <w:numId w:val="5"/>
        </w:numPr>
        <w:tabs>
          <w:tab w:val="left" w:pos="706"/>
        </w:tabs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оплата работы в условиях, отклоняющихся от нормальных (совмещение профессий (должностей), сверхурочная работа, работа в ночное время, расширение зон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договором, работа в выходные и нерабочие праздничные дни), осуществляется в соответствии с законодательством Российской Федерации.</w:t>
      </w:r>
    </w:p>
    <w:p w14:paraId="64DBB982" w14:textId="77777777" w:rsidR="00FF0C34" w:rsidRDefault="00FF0C34" w:rsidP="00FF0C34">
      <w:pPr>
        <w:numPr>
          <w:ilvl w:val="1"/>
          <w:numId w:val="5"/>
        </w:numPr>
        <w:tabs>
          <w:tab w:val="left" w:pos="706"/>
        </w:tabs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законодательством работодатель ведёт учет времени, фактически отработанного каждым работником. Учет времени ведётся так, чтобы определить величину переработки и оплату сверхурочных часов, если не предоставляется дополнительный отпуск.</w:t>
      </w:r>
    </w:p>
    <w:p w14:paraId="5C688FD5" w14:textId="77777777" w:rsidR="00FF0C34" w:rsidRDefault="00FF0C34" w:rsidP="00FF0C34">
      <w:pPr>
        <w:numPr>
          <w:ilvl w:val="1"/>
          <w:numId w:val="5"/>
        </w:numPr>
        <w:tabs>
          <w:tab w:val="left" w:pos="706"/>
        </w:tabs>
        <w:spacing w:after="267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Круг и объём обязанностей (работ, услуг), которые выполняет каждый работник по своей специальности, квалификации и должности, определяется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квалификационно</w:t>
      </w:r>
      <w:r>
        <w:rPr>
          <w:rFonts w:ascii="Times New Roman" w:hAnsi="Times New Roman" w:cs="Times New Roman"/>
          <w:sz w:val="26"/>
          <w:szCs w:val="26"/>
        </w:rPr>
        <w:softHyphen/>
        <w:t>должностными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инструкциями в установленном порядке.</w:t>
      </w:r>
    </w:p>
    <w:p w14:paraId="3262D5E4" w14:textId="77777777" w:rsidR="00FF0C34" w:rsidRDefault="00FF0C34" w:rsidP="00FF0C34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303"/>
        </w:tabs>
        <w:spacing w:after="261" w:line="276" w:lineRule="auto"/>
        <w:ind w:firstLine="689"/>
        <w:rPr>
          <w:sz w:val="26"/>
          <w:szCs w:val="26"/>
        </w:rPr>
      </w:pPr>
      <w:bookmarkStart w:id="18" w:name="bookmark20"/>
      <w:r>
        <w:rPr>
          <w:sz w:val="26"/>
          <w:szCs w:val="26"/>
        </w:rPr>
        <w:lastRenderedPageBreak/>
        <w:t>Нормы труда для педагогического персонала.</w:t>
      </w:r>
      <w:bookmarkEnd w:id="18"/>
    </w:p>
    <w:p w14:paraId="14B45ACE" w14:textId="77777777" w:rsidR="00FF0C34" w:rsidRDefault="00FF0C34" w:rsidP="00FF0C34">
      <w:pPr>
        <w:numPr>
          <w:ilvl w:val="1"/>
          <w:numId w:val="5"/>
        </w:numPr>
        <w:tabs>
          <w:tab w:val="left" w:pos="706"/>
        </w:tabs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рабочего времени составляет не более 36 часов в неделю. Продолжительность ежедневной работы при шестидневной рабочей неделе согласно учебной нагрузке. Объем учебной нагрузки педагогических работников устанавливается исходя из количества часов по учебному плану и программам, обеспеченности кадрами, других конкретных условий в Учреждении.</w:t>
      </w:r>
    </w:p>
    <w:p w14:paraId="660C558B" w14:textId="77777777" w:rsidR="00FF0C34" w:rsidRDefault="00FF0C34" w:rsidP="00FF0C34">
      <w:pPr>
        <w:numPr>
          <w:ilvl w:val="1"/>
          <w:numId w:val="5"/>
        </w:numPr>
        <w:tabs>
          <w:tab w:val="left" w:pos="706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соглашению с работодателем педагогическим работникам устанавливается сокращенная продолжительность рабочего времени. По соглашению между работником и работодателем может устанавливаться неполный рабочий день (смена) или неполная рабочая неделя.</w:t>
      </w:r>
    </w:p>
    <w:p w14:paraId="023AA4FE" w14:textId="77777777" w:rsidR="00FF0C34" w:rsidRDefault="00FF0C34" w:rsidP="00FF0C34">
      <w:pPr>
        <w:numPr>
          <w:ilvl w:val="1"/>
          <w:numId w:val="5"/>
        </w:numPr>
        <w:tabs>
          <w:tab w:val="left" w:pos="476"/>
        </w:tabs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оплата работы в условиях, отклоняющихся от нормальных (совмещение профессий (должностей), сверхурочная работа, расширение зон обслуживания, увеличение объема работы и исполнение обязанностей временно отсутствующего работника без освобождения от работы, определенной трудовым договором, работа в выходные и нерабочие праздничные дни), осуществляется в соответствии с законодательством Российской Федерации.</w:t>
      </w:r>
    </w:p>
    <w:p w14:paraId="1ED8628B" w14:textId="77777777" w:rsidR="00FF0C34" w:rsidRDefault="00FF0C34" w:rsidP="00FF0C34">
      <w:pPr>
        <w:pStyle w:val="a9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Норма часов </w:t>
      </w:r>
      <w:r>
        <w:rPr>
          <w:rFonts w:ascii="Times New Roman" w:hAnsi="Times New Roman" w:cs="Times New Roman"/>
          <w:b/>
          <w:sz w:val="26"/>
          <w:szCs w:val="26"/>
        </w:rPr>
        <w:t>преподавательской работы</w:t>
      </w:r>
      <w:r>
        <w:rPr>
          <w:rFonts w:ascii="Times New Roman" w:hAnsi="Times New Roman" w:cs="Times New Roman"/>
          <w:sz w:val="26"/>
          <w:szCs w:val="26"/>
        </w:rPr>
        <w:t xml:space="preserve"> за ставку заработной платы (нормируемая часть педагогическо</w:t>
      </w:r>
      <w:bookmarkStart w:id="19" w:name="bookmark21"/>
      <w:r>
        <w:rPr>
          <w:rFonts w:ascii="Times New Roman" w:hAnsi="Times New Roman" w:cs="Times New Roman"/>
          <w:sz w:val="26"/>
          <w:szCs w:val="26"/>
        </w:rPr>
        <w:t xml:space="preserve">й работы) </w:t>
      </w:r>
      <w:r>
        <w:rPr>
          <w:rFonts w:ascii="Times New Roman" w:hAnsi="Times New Roman" w:cs="Times New Roman"/>
          <w:b/>
          <w:sz w:val="26"/>
          <w:szCs w:val="26"/>
        </w:rPr>
        <w:t>составляет 18 часов в неделю</w:t>
      </w:r>
      <w:bookmarkEnd w:id="19"/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6E491FCC" w14:textId="77777777" w:rsidR="00FF0C34" w:rsidRDefault="00FF0C34" w:rsidP="00FF0C34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55D9E3" w14:textId="77777777" w:rsidR="00FF0C34" w:rsidRDefault="00FF0C34" w:rsidP="00FF0C34">
      <w:pPr>
        <w:numPr>
          <w:ilvl w:val="1"/>
          <w:numId w:val="5"/>
        </w:numPr>
        <w:tabs>
          <w:tab w:val="left" w:pos="651"/>
        </w:tabs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рабочего времени педагогических работников включает преподавательскую (учебную) работу, методическую, концертно-творческую,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учреждений, утвержденными в установленном порядке.</w:t>
      </w:r>
    </w:p>
    <w:p w14:paraId="269487D9" w14:textId="77777777" w:rsidR="00FF0C34" w:rsidRDefault="00FF0C34" w:rsidP="00FF0C34">
      <w:pPr>
        <w:numPr>
          <w:ilvl w:val="1"/>
          <w:numId w:val="5"/>
        </w:numPr>
        <w:tabs>
          <w:tab w:val="left" w:pos="651"/>
        </w:tabs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 часов педагогической и (или) преподавательской работы за ставку заработной платы педагогических работников установлена в астрономических часах. Для преподавателей, концертмейстеров работа за ставку заработной платы включает проводимые ими уроки (занятия) независимо от их продолжительности и короткие перерывы (перемены) между ними.</w:t>
      </w:r>
    </w:p>
    <w:p w14:paraId="2B2C5405" w14:textId="77777777" w:rsidR="00FF0C34" w:rsidRDefault="00FF0C34" w:rsidP="00FF0C34">
      <w:pPr>
        <w:numPr>
          <w:ilvl w:val="1"/>
          <w:numId w:val="5"/>
        </w:numPr>
        <w:tabs>
          <w:tab w:val="left" w:pos="651"/>
        </w:tabs>
        <w:spacing w:after="23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преподавательскую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14:paraId="5EA00288" w14:textId="77777777" w:rsidR="00FF0C34" w:rsidRDefault="00FF0C34" w:rsidP="00FF0C34">
      <w:pPr>
        <w:numPr>
          <w:ilvl w:val="1"/>
          <w:numId w:val="5"/>
        </w:numPr>
        <w:tabs>
          <w:tab w:val="left" w:pos="651"/>
        </w:tabs>
        <w:spacing w:after="244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Составление расписания уроков осуществляется с учетом рационального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использования рабочего времени преподавателя.</w:t>
      </w:r>
    </w:p>
    <w:p w14:paraId="3B8DF685" w14:textId="77777777" w:rsidR="00FF0C34" w:rsidRDefault="00FF0C34" w:rsidP="00FF0C34">
      <w:pPr>
        <w:numPr>
          <w:ilvl w:val="1"/>
          <w:numId w:val="5"/>
        </w:numPr>
        <w:tabs>
          <w:tab w:val="left" w:pos="651"/>
        </w:tabs>
        <w:spacing w:after="236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преподавателей и других педагогических работников. В эти периоды они привлекаются администрацией школы к педагогической и организационной работе в пределах времени, не превышающего их учебной нагрузки (объема педагогической работы) до начала каникул.</w:t>
      </w:r>
    </w:p>
    <w:p w14:paraId="5037215C" w14:textId="77777777" w:rsidR="00FF0C34" w:rsidRDefault="00FF0C34" w:rsidP="00FF0C34">
      <w:pPr>
        <w:numPr>
          <w:ilvl w:val="1"/>
          <w:numId w:val="5"/>
        </w:numPr>
        <w:tabs>
          <w:tab w:val="left" w:pos="651"/>
        </w:tabs>
        <w:spacing w:after="244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Рабочее время в период каникул рассчитывается следующим образом: часовая нагрузка делится на количество рабочих дней (продолжительность рабочей недели устанавливается согласно трудовому договору). Данное количество часов преподаватель обязан находиться в школе на рабочем месте, учет рабочего времени сверх нагрузки должен вести заместитель директора по учебно-воспитательной работе. В каникулярное время преподаватель может быть привлечен к работе педагогических сообществ, к проведению экзаменов, конкурсов. По согласованию с администрацией возможна работа вне Учреждения с предоставлением отчета о проделанной работе руководителю.</w:t>
      </w:r>
    </w:p>
    <w:p w14:paraId="6E07A67A" w14:textId="77777777" w:rsidR="00FF0C34" w:rsidRDefault="00FF0C34" w:rsidP="00FF0C34">
      <w:pPr>
        <w:numPr>
          <w:ilvl w:val="1"/>
          <w:numId w:val="5"/>
        </w:numPr>
        <w:tabs>
          <w:tab w:val="left" w:pos="596"/>
        </w:tabs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отмены занятий на карантин или из-за погодных условий тоже является рабочим временем, причем на тех же условиях, что и в период каникул. В этот период педагогический работник привлекается администрацией школы к методической, педагогической или организационной работе в пределах времени, не превышающего учебной нагрузки до начала карантина. </w:t>
      </w:r>
    </w:p>
    <w:p w14:paraId="368A9147" w14:textId="77777777" w:rsidR="00FF0C34" w:rsidRDefault="00FF0C34" w:rsidP="00FF0C34">
      <w:pPr>
        <w:numPr>
          <w:ilvl w:val="1"/>
          <w:numId w:val="5"/>
        </w:numPr>
        <w:tabs>
          <w:tab w:val="left" w:pos="596"/>
        </w:tabs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Педагогический работник замещает отсутствующего преподавателя в соответствии с приказом директора с соответствующей оплатой. Если замещение осуществлялось свыше двух месяцев, то оплата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(месячной) учебной нагрузки и путем внесения изменений в тарификацию.</w:t>
      </w:r>
    </w:p>
    <w:p w14:paraId="7CF42D7A" w14:textId="77777777" w:rsidR="00FF0C34" w:rsidRDefault="00FF0C34" w:rsidP="00FF0C3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Выполнение основных работ всеми категориями педагогических работников характеризуется наличием установленных норм содержания деятельности и норм времени на её осуществление, установленных в должностных инструкциях и в приложении 3 данного Положения.</w:t>
      </w:r>
    </w:p>
    <w:p w14:paraId="3E81959C" w14:textId="77777777" w:rsidR="00FF0C34" w:rsidRDefault="00FF0C34" w:rsidP="00FF0C34">
      <w:pPr>
        <w:widowControl/>
        <w:spacing w:line="276" w:lineRule="auto"/>
        <w:rPr>
          <w:rFonts w:ascii="Times New Roman" w:hAnsi="Times New Roman" w:cs="Times New Roman"/>
          <w:sz w:val="26"/>
          <w:szCs w:val="26"/>
        </w:rPr>
        <w:sectPr w:rsidR="00FF0C34">
          <w:pgSz w:w="12240" w:h="15840"/>
          <w:pgMar w:top="1134" w:right="1134" w:bottom="1134" w:left="1418" w:header="0" w:footer="6" w:gutter="0"/>
          <w:cols w:space="720"/>
        </w:sectPr>
      </w:pPr>
    </w:p>
    <w:p w14:paraId="0C5557EB" w14:textId="77777777" w:rsidR="00FF0C34" w:rsidRDefault="00FF0C34" w:rsidP="00FF0C34">
      <w:pPr>
        <w:spacing w:line="276" w:lineRule="auto"/>
        <w:ind w:right="14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14:paraId="411A8878" w14:textId="536AEE64" w:rsidR="00FF0C34" w:rsidRDefault="00FF0C34" w:rsidP="00FF0C34">
      <w:pPr>
        <w:pStyle w:val="70"/>
        <w:shd w:val="clear" w:color="auto" w:fill="auto"/>
        <w:spacing w:before="0" w:after="1129" w:line="276" w:lineRule="auto"/>
        <w:ind w:left="7080" w:right="14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Положению о системе нормирования труда </w:t>
      </w:r>
      <w:r w:rsidR="009B02A7">
        <w:rPr>
          <w:b w:val="0"/>
          <w:sz w:val="26"/>
          <w:szCs w:val="26"/>
        </w:rPr>
        <w:t>МКОУ Араблярская СОШ</w:t>
      </w:r>
    </w:p>
    <w:p w14:paraId="31F242FB" w14:textId="77777777" w:rsidR="00FF0C34" w:rsidRDefault="00FF0C34" w:rsidP="00FF0C34">
      <w:pPr>
        <w:pStyle w:val="60"/>
        <w:shd w:val="clear" w:color="auto" w:fill="auto"/>
        <w:spacing w:after="267" w:line="276" w:lineRule="auto"/>
        <w:ind w:right="141"/>
        <w:rPr>
          <w:sz w:val="26"/>
          <w:szCs w:val="26"/>
        </w:rPr>
      </w:pPr>
      <w:r>
        <w:rPr>
          <w:sz w:val="26"/>
          <w:szCs w:val="26"/>
        </w:rPr>
        <w:t>Требования к нормированию и соотношению</w:t>
      </w:r>
      <w:r>
        <w:rPr>
          <w:sz w:val="26"/>
          <w:szCs w:val="26"/>
        </w:rPr>
        <w:br/>
        <w:t>учебной и другой работы педагогических работников в пределах учебного года</w:t>
      </w:r>
    </w:p>
    <w:p w14:paraId="3600536D" w14:textId="77777777" w:rsidR="00FF0C34" w:rsidRDefault="00FF0C34" w:rsidP="00FF0C34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712"/>
        </w:tabs>
        <w:spacing w:after="146" w:line="276" w:lineRule="auto"/>
        <w:rPr>
          <w:sz w:val="26"/>
          <w:szCs w:val="26"/>
        </w:rPr>
      </w:pPr>
      <w:bookmarkStart w:id="20" w:name="bookmark23"/>
      <w:r>
        <w:rPr>
          <w:sz w:val="26"/>
          <w:szCs w:val="26"/>
        </w:rPr>
        <w:t>Общие требования</w:t>
      </w:r>
      <w:bookmarkEnd w:id="20"/>
    </w:p>
    <w:p w14:paraId="458D57EF" w14:textId="77777777" w:rsidR="00FF0C34" w:rsidRDefault="00FF0C34" w:rsidP="00FF0C34">
      <w:pPr>
        <w:numPr>
          <w:ilvl w:val="1"/>
          <w:numId w:val="6"/>
        </w:numPr>
        <w:tabs>
          <w:tab w:val="left" w:pos="712"/>
        </w:tabs>
        <w:spacing w:line="276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Настоящие требования регулируют нормирование и соотношение учебной и другой педагогической работы педагогических работников в пределах учебного года.</w:t>
      </w:r>
    </w:p>
    <w:p w14:paraId="5A7355C6" w14:textId="77777777" w:rsidR="00FF0C34" w:rsidRDefault="00FF0C34" w:rsidP="00FF0C34">
      <w:pPr>
        <w:numPr>
          <w:ilvl w:val="1"/>
          <w:numId w:val="6"/>
        </w:numPr>
        <w:tabs>
          <w:tab w:val="left" w:pos="712"/>
        </w:tabs>
        <w:spacing w:after="267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Настоящие требования распространяются на всех штатных и внештатных преподавателей и концертмейстеров, работающих на условиях трудового договора.</w:t>
      </w:r>
    </w:p>
    <w:p w14:paraId="15AE60A1" w14:textId="77777777" w:rsidR="00FF0C34" w:rsidRDefault="00FF0C34" w:rsidP="00FF0C34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712"/>
        </w:tabs>
        <w:spacing w:after="137" w:line="276" w:lineRule="auto"/>
        <w:rPr>
          <w:sz w:val="26"/>
          <w:szCs w:val="26"/>
        </w:rPr>
      </w:pPr>
      <w:bookmarkStart w:id="21" w:name="bookmark24"/>
      <w:r>
        <w:rPr>
          <w:sz w:val="26"/>
          <w:szCs w:val="26"/>
        </w:rPr>
        <w:t>Структура рабочего времени педагогических работников</w:t>
      </w:r>
      <w:bookmarkEnd w:id="21"/>
    </w:p>
    <w:p w14:paraId="5DBDAFD7" w14:textId="77777777" w:rsidR="00FF0C34" w:rsidRDefault="00FF0C34" w:rsidP="00FF0C34">
      <w:pPr>
        <w:numPr>
          <w:ilvl w:val="1"/>
          <w:numId w:val="6"/>
        </w:numPr>
        <w:tabs>
          <w:tab w:val="left" w:pos="471"/>
        </w:tabs>
        <w:spacing w:line="276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рабочего времени педагогических работников на 1 тарифную ставку, оклад (должностной оклад) состоит из основной - учебной (аудиторной) и дополнительной - внеурочной (внеаудиторной) работы и включает в себя:</w:t>
      </w:r>
    </w:p>
    <w:p w14:paraId="510FC384" w14:textId="77777777" w:rsidR="00FF0C34" w:rsidRDefault="00FF0C34" w:rsidP="00FF0C34">
      <w:pPr>
        <w:numPr>
          <w:ilvl w:val="0"/>
          <w:numId w:val="3"/>
        </w:numPr>
        <w:tabs>
          <w:tab w:val="left" w:pos="71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уроков, факультативов, индивидуальных или групповых занятий, консультаций и элективных учебных предметов;</w:t>
      </w:r>
    </w:p>
    <w:p w14:paraId="64CC74D2" w14:textId="77777777" w:rsidR="00FF0C34" w:rsidRDefault="00FF0C34" w:rsidP="00FF0C34">
      <w:pPr>
        <w:numPr>
          <w:ilvl w:val="0"/>
          <w:numId w:val="3"/>
        </w:numPr>
        <w:tabs>
          <w:tab w:val="left" w:pos="712"/>
        </w:tabs>
        <w:spacing w:line="276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концертно-</w:t>
      </w:r>
      <w:r>
        <w:rPr>
          <w:rFonts w:ascii="Times New Roman" w:hAnsi="Times New Roman" w:cs="Times New Roman"/>
          <w:sz w:val="26"/>
          <w:szCs w:val="26"/>
        </w:rPr>
        <w:softHyphen/>
        <w:t>творческих, оздоровительных, воспитательных и других мероприятий, предусмотренных образовательной программой, выполнение дополнительной работы, связанной с образовательным процессом и не входящей в трудовые обязанности по своей основной работе, обусловленной трудовым договором;</w:t>
      </w:r>
    </w:p>
    <w:p w14:paraId="12AA7C46" w14:textId="77777777" w:rsidR="00FF0C34" w:rsidRDefault="00FF0C34" w:rsidP="00FF0C34">
      <w:pPr>
        <w:numPr>
          <w:ilvl w:val="0"/>
          <w:numId w:val="3"/>
        </w:numPr>
        <w:tabs>
          <w:tab w:val="left" w:pos="712"/>
        </w:tabs>
        <w:spacing w:line="276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организацию и проведение методической, диагностической и консультативной помощи родителям или лицам, их заменяющим, семьям, обучающим детей на дому в соответствии с медицинским заключением;</w:t>
      </w:r>
    </w:p>
    <w:p w14:paraId="316E570E" w14:textId="77777777" w:rsidR="00FF0C34" w:rsidRDefault="00FF0C34" w:rsidP="00FF0C34">
      <w:pPr>
        <w:numPr>
          <w:ilvl w:val="0"/>
          <w:numId w:val="3"/>
        </w:numPr>
        <w:tabs>
          <w:tab w:val="left" w:pos="712"/>
        </w:tabs>
        <w:spacing w:line="276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время, затрачиваемое непосредственно на подготовку к работе по обучению и воспитанию обучающихся,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14:paraId="710E94D1" w14:textId="77777777" w:rsidR="00FF0C34" w:rsidRDefault="00FF0C34" w:rsidP="00FF0C34">
      <w:pPr>
        <w:numPr>
          <w:ilvl w:val="0"/>
          <w:numId w:val="3"/>
        </w:numPr>
        <w:tabs>
          <w:tab w:val="left" w:pos="712"/>
        </w:tabs>
        <w:spacing w:after="244" w:line="276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дежурства в Учреждении и прочих мероприятий образовательного процесса, которые при необходимости могут организовываться в целях подготовки к </w:t>
      </w:r>
      <w:r>
        <w:rPr>
          <w:rFonts w:ascii="Times New Roman" w:hAnsi="Times New Roman" w:cs="Times New Roman"/>
          <w:sz w:val="26"/>
          <w:szCs w:val="26"/>
        </w:rPr>
        <w:lastRenderedPageBreak/>
        <w:t>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активности.</w:t>
      </w:r>
    </w:p>
    <w:p w14:paraId="577002DF" w14:textId="77777777" w:rsidR="00FF0C34" w:rsidRDefault="00FF0C34" w:rsidP="00FF0C34">
      <w:pPr>
        <w:numPr>
          <w:ilvl w:val="1"/>
          <w:numId w:val="6"/>
        </w:numPr>
        <w:tabs>
          <w:tab w:val="left" w:pos="71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выполнения основных работ преподавателями, концертмейстерами устанавливаются нормы преподавательской деятельности, определяемые как аудиторная занятость педагога – 18 часов – преподаватели, как ставка. Предельная продолжительность - не более 36 часов аудиторной занятости. Нормируемая часть рабочего времени преподавателя определяется в астрономических часах и включает регулируемые учебным расписанием уроки (учебные, консультационные занятия) продолжительностью 40 минут (30 или 20 минут в зависимости от возраста обучающихся) и перемены, установленные для обучающихся. При проведении уроков (учебных, консультационных занятий) перерывы могут суммироваться и использоваться для выполнения другой педагогической работы в порядке, предусмотренном Правилами внутреннего трудового распорядка школы.</w:t>
      </w:r>
    </w:p>
    <w:p w14:paraId="7F2B030B" w14:textId="77777777" w:rsidR="00FF0C34" w:rsidRDefault="00FF0C34" w:rsidP="00FF0C34">
      <w:pPr>
        <w:spacing w:after="244" w:line="276" w:lineRule="auto"/>
        <w:ind w:firstLine="7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Учёт основных педагогических работ, связанных с аудиторной занятостью преподавателя, концертмейстера проводится заместителем директора по учебно-воспитательной работе.</w:t>
      </w:r>
    </w:p>
    <w:p w14:paraId="3020BBA0" w14:textId="77777777" w:rsidR="00FF0C34" w:rsidRDefault="00FF0C34" w:rsidP="00FF0C34">
      <w:pPr>
        <w:numPr>
          <w:ilvl w:val="1"/>
          <w:numId w:val="6"/>
        </w:numPr>
        <w:tabs>
          <w:tab w:val="left" w:pos="702"/>
        </w:tabs>
        <w:spacing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Конкретные трудовые (должностные) обязанности педагогических работников определяются трудовыми договорами (эффективными контрактами) и должностными инструкциями.</w:t>
      </w:r>
    </w:p>
    <w:p w14:paraId="72CAC210" w14:textId="77777777" w:rsidR="00FF0C34" w:rsidRDefault="00FF0C34" w:rsidP="00FF0C34">
      <w:pPr>
        <w:numPr>
          <w:ilvl w:val="1"/>
          <w:numId w:val="6"/>
        </w:numPr>
        <w:tabs>
          <w:tab w:val="left" w:pos="70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общий объём рабочего времени включается учебная работа (нагрузка), которая устанавливается приказом директора и виды других работ, которые являются дополнительными к учебной работе.</w:t>
      </w:r>
    </w:p>
    <w:p w14:paraId="6783D0F4" w14:textId="77777777" w:rsidR="00FF0C34" w:rsidRDefault="00FF0C34" w:rsidP="00FF0C34">
      <w:pPr>
        <w:pStyle w:val="70"/>
        <w:shd w:val="clear" w:color="auto" w:fill="auto"/>
        <w:spacing w:before="0" w:after="0"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максимальный бюджет рабочего времени преподавателя составляет </w:t>
      </w:r>
      <w:r>
        <w:rPr>
          <w:rStyle w:val="711pt"/>
          <w:sz w:val="26"/>
          <w:szCs w:val="26"/>
        </w:rPr>
        <w:t xml:space="preserve">36 часов </w:t>
      </w:r>
      <w:r>
        <w:rPr>
          <w:rStyle w:val="711pt"/>
          <w:sz w:val="26"/>
          <w:szCs w:val="26"/>
          <w:lang w:val="en-US" w:bidi="en-US"/>
        </w:rPr>
        <w:t>x</w:t>
      </w:r>
      <w:r>
        <w:rPr>
          <w:rStyle w:val="711pt"/>
          <w:sz w:val="26"/>
          <w:szCs w:val="26"/>
        </w:rPr>
        <w:t xml:space="preserve">34 недели </w:t>
      </w:r>
      <w:r>
        <w:rPr>
          <w:sz w:val="26"/>
          <w:szCs w:val="26"/>
        </w:rPr>
        <w:t xml:space="preserve">= </w:t>
      </w:r>
      <w:r>
        <w:rPr>
          <w:rStyle w:val="711pt"/>
          <w:sz w:val="26"/>
          <w:szCs w:val="26"/>
        </w:rPr>
        <w:t xml:space="preserve">1224 час. К учебной работе </w:t>
      </w:r>
      <w:r>
        <w:rPr>
          <w:sz w:val="26"/>
          <w:szCs w:val="26"/>
        </w:rPr>
        <w:t>относится проведение уроков, консультаций, индивидуально-групповых занятий, и элективных учебных предметов.</w:t>
      </w:r>
    </w:p>
    <w:p w14:paraId="46F40545" w14:textId="77777777" w:rsidR="00FF0C34" w:rsidRDefault="00FF0C34" w:rsidP="00FF0C34">
      <w:pPr>
        <w:pStyle w:val="70"/>
        <w:shd w:val="clear" w:color="auto" w:fill="auto"/>
        <w:spacing w:before="0" w:after="0" w:line="276" w:lineRule="auto"/>
        <w:ind w:firstLine="740"/>
        <w:jc w:val="both"/>
        <w:rPr>
          <w:sz w:val="26"/>
          <w:szCs w:val="26"/>
        </w:rPr>
      </w:pPr>
      <w:r>
        <w:rPr>
          <w:rStyle w:val="711pt"/>
          <w:sz w:val="26"/>
          <w:szCs w:val="26"/>
        </w:rPr>
        <w:t xml:space="preserve">К дополнительной </w:t>
      </w:r>
      <w:r>
        <w:rPr>
          <w:sz w:val="26"/>
          <w:szCs w:val="26"/>
        </w:rPr>
        <w:t>учебной работе относится работа, которую преподаватель всегда выполнял, но которая до настоящего времени не учитывалась и не нормировалась:</w:t>
      </w:r>
    </w:p>
    <w:p w14:paraId="1A7AFFBC" w14:textId="77777777" w:rsidR="00FF0C34" w:rsidRDefault="00FF0C34" w:rsidP="00FF0C34">
      <w:pPr>
        <w:pStyle w:val="7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к учебным занятиям,</w:t>
      </w:r>
    </w:p>
    <w:p w14:paraId="7BB196B3" w14:textId="77777777" w:rsidR="00FF0C34" w:rsidRDefault="00FF0C34" w:rsidP="00FF0C34">
      <w:pPr>
        <w:pStyle w:val="7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работа с родителями;</w:t>
      </w:r>
    </w:p>
    <w:p w14:paraId="66EF5533" w14:textId="77777777" w:rsidR="00FF0C34" w:rsidRDefault="00FF0C34" w:rsidP="00FF0C34">
      <w:pPr>
        <w:pStyle w:val="70"/>
        <w:numPr>
          <w:ilvl w:val="0"/>
          <w:numId w:val="3"/>
        </w:numPr>
        <w:shd w:val="clear" w:color="auto" w:fill="auto"/>
        <w:tabs>
          <w:tab w:val="left" w:pos="202"/>
        </w:tabs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 проведение внеклассных и концертно-творческих мероприятий;</w:t>
      </w:r>
    </w:p>
    <w:p w14:paraId="06A46F41" w14:textId="77777777" w:rsidR="00FF0C34" w:rsidRDefault="00FF0C34" w:rsidP="00FF0C34">
      <w:pPr>
        <w:numPr>
          <w:ilvl w:val="0"/>
          <w:numId w:val="3"/>
        </w:numPr>
        <w:tabs>
          <w:tab w:val="left" w:pos="207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со слабоуспевающими, одаренными детьми</w:t>
      </w:r>
    </w:p>
    <w:p w14:paraId="6D4CCF67" w14:textId="77777777" w:rsidR="00FF0C34" w:rsidRDefault="00FF0C34" w:rsidP="00FF0C34">
      <w:pPr>
        <w:numPr>
          <w:ilvl w:val="0"/>
          <w:numId w:val="3"/>
        </w:numPr>
        <w:tabs>
          <w:tab w:val="left" w:pos="207"/>
        </w:tabs>
        <w:spacing w:after="261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пр.</w:t>
      </w:r>
    </w:p>
    <w:p w14:paraId="36BD8480" w14:textId="77777777" w:rsidR="00FF0C34" w:rsidRDefault="00FF0C34" w:rsidP="00FF0C34">
      <w:pPr>
        <w:numPr>
          <w:ilvl w:val="1"/>
          <w:numId w:val="6"/>
        </w:numPr>
        <w:tabs>
          <w:tab w:val="left" w:pos="70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Норма часов преподавательской работы 18часов, и концертмейстерской 24 часа, другая педагогическая работа (с родителями, внеурочная воспитательная, </w:t>
      </w:r>
      <w:r>
        <w:rPr>
          <w:rFonts w:ascii="Times New Roman" w:hAnsi="Times New Roman" w:cs="Times New Roman"/>
          <w:sz w:val="26"/>
          <w:szCs w:val="26"/>
        </w:rPr>
        <w:lastRenderedPageBreak/>
        <w:t>методическая, сопровождение учащихся школы на концертно-творческие мероприятия, консультации, дополнительные занятия, сопровождение обучающихся на общешкольные,  городские, районные, областные мероприятия и др.) выполняется непосредственно в Учреждении или может осуществляться за его пределами.</w:t>
      </w:r>
    </w:p>
    <w:p w14:paraId="1F90F380" w14:textId="77777777" w:rsidR="00FF0C34" w:rsidRDefault="00FF0C34" w:rsidP="00FF0C34">
      <w:pPr>
        <w:spacing w:line="276" w:lineRule="auto"/>
        <w:ind w:firstLine="7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максимально возможного фонда рабочего времени педагогического работника приведен в таблице 1.</w:t>
      </w:r>
    </w:p>
    <w:p w14:paraId="16DA368A" w14:textId="77777777" w:rsidR="00FF0C34" w:rsidRDefault="00FF0C34" w:rsidP="00FF0C34">
      <w:pPr>
        <w:spacing w:line="276" w:lineRule="auto"/>
        <w:ind w:firstLine="740"/>
        <w:rPr>
          <w:rFonts w:ascii="Times New Roman" w:hAnsi="Times New Roman" w:cs="Times New Roman"/>
          <w:sz w:val="26"/>
          <w:szCs w:val="26"/>
        </w:rPr>
      </w:pPr>
    </w:p>
    <w:p w14:paraId="4C6B1915" w14:textId="77777777" w:rsidR="00FF0C34" w:rsidRDefault="00FF0C34" w:rsidP="00FF0C34">
      <w:pPr>
        <w:spacing w:line="276" w:lineRule="auto"/>
        <w:ind w:firstLine="8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Таблица 1. Расчет максимально возможного фонда рабочего времени педагогического работника.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592"/>
        <w:gridCol w:w="2232"/>
        <w:gridCol w:w="3826"/>
      </w:tblGrid>
      <w:tr w:rsidR="00FF0C34" w14:paraId="1E69F30F" w14:textId="77777777" w:rsidTr="00FF0C34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AE295F" w14:textId="77777777" w:rsidR="00FF0C34" w:rsidRDefault="00FF0C34">
            <w:pPr>
              <w:framePr w:w="9230" w:wrap="notBeside" w:vAnchor="text" w:hAnchor="text" w:xAlign="center" w:y="1"/>
              <w:spacing w:after="6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14:paraId="0B760D30" w14:textId="77777777" w:rsidR="00FF0C34" w:rsidRDefault="00FF0C34">
            <w:pPr>
              <w:framePr w:w="9230" w:wrap="notBeside" w:vAnchor="text" w:hAnchor="text" w:xAlign="center" w:y="1"/>
              <w:spacing w:before="6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E49E96" w14:textId="77777777" w:rsidR="00FF0C34" w:rsidRDefault="00FF0C34">
            <w:pPr>
              <w:framePr w:w="9230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A4CA84" w14:textId="77777777" w:rsidR="00FF0C34" w:rsidRDefault="00FF0C34">
            <w:pPr>
              <w:framePr w:w="9230" w:wrap="notBeside" w:vAnchor="text" w:hAnchor="text" w:xAlign="center" w:y="1"/>
              <w:spacing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Расчетная</w:t>
            </w:r>
          </w:p>
          <w:p w14:paraId="2FFA049E" w14:textId="77777777" w:rsidR="00FF0C34" w:rsidRDefault="00FF0C34">
            <w:pPr>
              <w:framePr w:w="9230" w:wrap="notBeside" w:vAnchor="text" w:hAnchor="text" w:xAlign="center" w:y="1"/>
              <w:spacing w:before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формула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8FF2FF" w14:textId="77777777" w:rsidR="00FF0C34" w:rsidRDefault="00FF0C34">
            <w:pPr>
              <w:framePr w:w="9230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Значение</w:t>
            </w:r>
          </w:p>
        </w:tc>
      </w:tr>
    </w:tbl>
    <w:p w14:paraId="619E58CB" w14:textId="77777777" w:rsidR="00FF0C34" w:rsidRDefault="00FF0C34" w:rsidP="00FF0C34">
      <w:pPr>
        <w:widowControl/>
        <w:jc w:val="center"/>
        <w:rPr>
          <w:rFonts w:ascii="Times New Roman" w:eastAsiaTheme="minorHAnsi" w:hAnsi="Times New Roman" w:cs="Times New Roman"/>
          <w:vanish/>
          <w:color w:val="auto"/>
          <w:lang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258"/>
        <w:gridCol w:w="1306"/>
      </w:tblGrid>
      <w:tr w:rsidR="00FF0C34" w14:paraId="12CA9037" w14:textId="77777777" w:rsidTr="00FF0C34">
        <w:trPr>
          <w:trHeight w:hRule="exact" w:val="562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C1557E" w14:textId="77777777" w:rsidR="00FF0C34" w:rsidRDefault="00FF0C34">
            <w:pPr>
              <w:framePr w:w="9230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дни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F96BE9" w14:textId="77777777" w:rsidR="00FF0C34" w:rsidRDefault="00FF0C34">
            <w:pPr>
              <w:framePr w:w="9230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недели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D98C6" w14:textId="77777777" w:rsidR="00FF0C34" w:rsidRDefault="00FF0C34">
            <w:pPr>
              <w:framePr w:w="9230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часы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592"/>
        <w:gridCol w:w="2232"/>
        <w:gridCol w:w="1262"/>
        <w:gridCol w:w="1258"/>
        <w:gridCol w:w="1306"/>
      </w:tblGrid>
      <w:tr w:rsidR="00FF0C34" w14:paraId="77A7DD38" w14:textId="77777777" w:rsidTr="00FF0C34">
        <w:trPr>
          <w:trHeight w:hRule="exact" w:val="100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0B4EDF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Style w:val="23"/>
                <w:rFonts w:eastAsia="Microsoft Sans Serif"/>
                <w:b w:val="0"/>
                <w:sz w:val="26"/>
                <w:szCs w:val="26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DD8007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Календарный фонд рабочего времени на учебный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55D2A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F540CD1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7C91BB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ind w:left="18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EF8AAC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0C34" w14:paraId="762D5508" w14:textId="77777777" w:rsidTr="00FF0C34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DEAD65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Style w:val="23"/>
                <w:rFonts w:eastAsia="Microsoft Sans Serif"/>
                <w:b w:val="0"/>
                <w:sz w:val="26"/>
                <w:szCs w:val="26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AEE5DD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Выходные, праздники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AB537F5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66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0A8B1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C45D59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3E115F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0C34" w14:paraId="5DAF6974" w14:textId="77777777" w:rsidTr="00FF0C34"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2406D9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Style w:val="23"/>
                <w:rFonts w:eastAsia="Microsoft Sans Serif"/>
                <w:b w:val="0"/>
                <w:sz w:val="26"/>
                <w:szCs w:val="26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277EE3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Продолжительность рабочего дня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3B8BF4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 часов / 6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74E00A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C3B5A6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1C8F3A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FF0C34" w14:paraId="4785D44B" w14:textId="77777777" w:rsidTr="00FF0C34">
        <w:trPr>
          <w:trHeight w:hRule="exact" w:val="8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6D68A0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Style w:val="23"/>
                <w:rFonts w:eastAsia="Microsoft Sans Serif"/>
                <w:b w:val="0"/>
                <w:sz w:val="26"/>
                <w:szCs w:val="26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5381AA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Табельный фонд рабочего времени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A231CB" w14:textId="77777777" w:rsidR="00FF0C34" w:rsidRDefault="00FF0C34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5D2D30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9B4868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57993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1786</w:t>
            </w:r>
          </w:p>
        </w:tc>
      </w:tr>
      <w:tr w:rsidR="00FF0C34" w14:paraId="01D72A21" w14:textId="77777777" w:rsidTr="00FF0C34">
        <w:trPr>
          <w:trHeight w:hRule="exact" w:val="11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2E2905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E8949C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дней с продолжительностью 6 часов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99FECF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D138BE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AC04A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2FCCF8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1736</w:t>
            </w:r>
          </w:p>
        </w:tc>
      </w:tr>
      <w:tr w:rsidR="00FF0C34" w14:paraId="7526B0D5" w14:textId="77777777" w:rsidTr="00FF0C34">
        <w:trPr>
          <w:trHeight w:hRule="exact" w:val="141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77D3E9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0953A9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т.ч. дней с продолжительностью 5 часов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DB45D9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 часов * 8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136C4D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E90FA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7C99D8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</w:t>
            </w:r>
          </w:p>
        </w:tc>
      </w:tr>
      <w:tr w:rsidR="00FF0C34" w14:paraId="5861475D" w14:textId="77777777" w:rsidTr="00FF0C34"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5AD283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Style w:val="23"/>
                <w:rFonts w:eastAsia="Microsoft Sans Serif"/>
                <w:sz w:val="26"/>
                <w:szCs w:val="26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4AE498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Очередные отпуска (календарные дни)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0A8D5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0C9D8E9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31AEA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C6CA7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0C34" w14:paraId="56CEC23D" w14:textId="77777777" w:rsidTr="00FF0C34">
        <w:trPr>
          <w:trHeight w:hRule="exact" w:val="14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FBAF00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Style w:val="23"/>
                <w:rFonts w:eastAsia="Microsoft Sans Serif"/>
                <w:sz w:val="26"/>
                <w:szCs w:val="26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756247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Максимально возможный фонд рабочего времени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47F803" w14:textId="77777777" w:rsidR="00FF0C34" w:rsidRDefault="00FF0C34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026A1A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AD2736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60C32" w14:textId="77777777" w:rsidR="00FF0C34" w:rsidRDefault="00FF0C34">
            <w:pPr>
              <w:framePr w:w="9230" w:h="8821" w:hRule="exact" w:wrap="notBeside" w:vAnchor="text" w:hAnchor="text" w:xAlign="center" w:y="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1458</w:t>
            </w:r>
          </w:p>
        </w:tc>
      </w:tr>
    </w:tbl>
    <w:p w14:paraId="54FE8376" w14:textId="77777777" w:rsidR="00FF0C34" w:rsidRDefault="00FF0C34" w:rsidP="00FF0C34">
      <w:pPr>
        <w:framePr w:w="9230" w:h="8821" w:hRule="exact" w:wrap="notBeside" w:vAnchor="text" w:hAnchor="text" w:xAlign="center" w:y="8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Ежегодно размер максимально возможного фонда рабочего времени педагогического работника уточняется на основе производственного календаря.</w:t>
      </w:r>
    </w:p>
    <w:p w14:paraId="430635E3" w14:textId="77777777" w:rsidR="00FF0C34" w:rsidRDefault="00FF0C34" w:rsidP="00FF0C34">
      <w:pPr>
        <w:framePr w:w="9230" w:h="8821" w:hRule="exact" w:wrap="notBeside" w:vAnchor="text" w:hAnchor="text" w:xAlign="center" w:y="8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04E0E25" w14:textId="77777777" w:rsidR="00FF0C34" w:rsidRDefault="00FF0C34" w:rsidP="00FF0C34">
      <w:pPr>
        <w:numPr>
          <w:ilvl w:val="1"/>
          <w:numId w:val="6"/>
        </w:numPr>
        <w:tabs>
          <w:tab w:val="left" w:pos="484"/>
        </w:tabs>
        <w:spacing w:before="189" w:after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расчетах объема учебной работы, планировании и учете труда педагогических работников нормируемая часть рабочего времени работников, ведущих преподавательскую работу, определяется в астрономических часах и включает проводимые уроки (учебные занятия) (далее - учебные занятия) </w:t>
      </w:r>
      <w:r>
        <w:rPr>
          <w:rFonts w:ascii="Times New Roman" w:hAnsi="Times New Roman" w:cs="Times New Roman"/>
          <w:sz w:val="26"/>
          <w:szCs w:val="26"/>
        </w:rPr>
        <w:lastRenderedPageBreak/>
        <w:t>независимо от их продолжительности и короткие перерывы (перемены) между каждым учебным занятием, установленные для обучающихся.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40 мин.</w:t>
      </w:r>
    </w:p>
    <w:p w14:paraId="2D8182A0" w14:textId="77777777" w:rsidR="00FF0C34" w:rsidRDefault="00FF0C34" w:rsidP="00FF0C34">
      <w:pPr>
        <w:numPr>
          <w:ilvl w:val="1"/>
          <w:numId w:val="6"/>
        </w:numPr>
        <w:tabs>
          <w:tab w:val="left" w:pos="4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расчета максимально возможного фонда рабочего времени педагогического работника для выполнения учебной (аудиторной и внеаудиторной) работы вводится понятие</w:t>
      </w:r>
    </w:p>
    <w:p w14:paraId="5C7CFE27" w14:textId="77777777" w:rsidR="00FF0C34" w:rsidRDefault="00FF0C34" w:rsidP="00FF0C34">
      <w:pPr>
        <w:numPr>
          <w:ilvl w:val="0"/>
          <w:numId w:val="3"/>
        </w:numPr>
        <w:tabs>
          <w:tab w:val="left" w:pos="26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«продолжительность первой половины рабочего дня», для выполнения внеучебной работы</w:t>
      </w:r>
    </w:p>
    <w:p w14:paraId="422F09B1" w14:textId="77777777" w:rsidR="00FF0C34" w:rsidRDefault="00FF0C34" w:rsidP="00FF0C34">
      <w:pPr>
        <w:numPr>
          <w:ilvl w:val="0"/>
          <w:numId w:val="3"/>
        </w:numPr>
        <w:tabs>
          <w:tab w:val="left" w:pos="260"/>
        </w:tabs>
        <w:spacing w:after="267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«продолжительность второй половины рабочего дня» и наоборот. Максимальная учебная нагрузка определяется значениями тарификации, внеучебная нагрузка - простой суммой разницы всех астрономических часов (60 минут за 1 час тарификации) и академических (40, 30, </w:t>
      </w:r>
      <w:proofErr w:type="gramStart"/>
      <w:r>
        <w:rPr>
          <w:rFonts w:ascii="Times New Roman" w:hAnsi="Times New Roman" w:cs="Times New Roman"/>
          <w:sz w:val="26"/>
          <w:szCs w:val="26"/>
        </w:rPr>
        <w:t>или  20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минут за 1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час.тарификации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14:paraId="219397E1" w14:textId="77777777" w:rsidR="00FF0C34" w:rsidRDefault="00FF0C34" w:rsidP="00FF0C34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303"/>
        </w:tabs>
        <w:spacing w:after="168" w:line="276" w:lineRule="auto"/>
        <w:ind w:firstLine="567"/>
        <w:rPr>
          <w:sz w:val="26"/>
          <w:szCs w:val="26"/>
        </w:rPr>
      </w:pPr>
      <w:bookmarkStart w:id="22" w:name="bookmark25"/>
      <w:r>
        <w:rPr>
          <w:sz w:val="26"/>
          <w:szCs w:val="26"/>
        </w:rPr>
        <w:t>Нормы трудоемкости и нормы напряженности труда педагогических работников.</w:t>
      </w:r>
      <w:bookmarkEnd w:id="22"/>
    </w:p>
    <w:p w14:paraId="36365EA4" w14:textId="77777777" w:rsidR="00FF0C34" w:rsidRDefault="00FF0C34" w:rsidP="00FF0C34">
      <w:pPr>
        <w:numPr>
          <w:ilvl w:val="1"/>
          <w:numId w:val="6"/>
        </w:numPr>
        <w:tabs>
          <w:tab w:val="left" w:pos="4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Учебная нагрузка педагогического работника регулируется расписанием.</w:t>
      </w:r>
    </w:p>
    <w:p w14:paraId="5ED9937E" w14:textId="1A97611E" w:rsidR="00FF0C34" w:rsidRDefault="00FF0C34" w:rsidP="00FF0C34">
      <w:pPr>
        <w:tabs>
          <w:tab w:val="left" w:pos="3893"/>
          <w:tab w:val="left" w:pos="7906"/>
          <w:tab w:val="left" w:pos="8923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Педагогический работник может отрабатывать свою норму часов не ежедневно, а в течение определенных дней в неделю, при этом концентрация учебных занятий (норма напряженности (интенсивности) труда) может превышать не</w:t>
      </w:r>
      <w:r w:rsidR="009B02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только</w:t>
      </w:r>
      <w:r w:rsidR="009B02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</w:t>
      </w:r>
      <w:r w:rsidR="009B02A7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продолжительности первой половины рабочего дня, но и норму продолжительности рабочего дня, если расписанием предусмотрены занятия в разных группах.</w:t>
      </w:r>
    </w:p>
    <w:p w14:paraId="5BFC216A" w14:textId="77777777" w:rsidR="00FF0C34" w:rsidRDefault="00FF0C34" w:rsidP="00FF0C34">
      <w:pPr>
        <w:numPr>
          <w:ilvl w:val="1"/>
          <w:numId w:val="6"/>
        </w:numPr>
        <w:tabs>
          <w:tab w:val="left" w:pos="484"/>
        </w:tabs>
        <w:spacing w:after="244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период командировки, болезни, направления на повышение квалификации педагогический работник освобождается от учебной нагрузки. Установленная ему на этот период учебная нагрузка выполняется другими педагогическими работниками в пределах установленного рабочего дня за счет уменьшения им на этот период объема внеучебной работы.</w:t>
      </w:r>
    </w:p>
    <w:p w14:paraId="729AB4C6" w14:textId="3C756FC0" w:rsidR="00FF0C34" w:rsidRDefault="00FF0C34" w:rsidP="00FF0C34">
      <w:pPr>
        <w:numPr>
          <w:ilvl w:val="1"/>
          <w:numId w:val="6"/>
        </w:numPr>
        <w:tabs>
          <w:tab w:val="left" w:pos="51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Максимальная норма учебной нагрузки определяется значениями тарификации, внеучебная нагрузка (вторая половина рабочего дня) простой суммой разницы всех астрономических часов (60 минут за 1 час тарификации) и академических (40, 30 или 20 минут за 1 час.</w:t>
      </w:r>
      <w:r w:rsidR="009B02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тарификации).</w:t>
      </w:r>
    </w:p>
    <w:p w14:paraId="341604E5" w14:textId="77777777" w:rsidR="00FF0C34" w:rsidRDefault="00FF0C34" w:rsidP="00FF0C34">
      <w:pPr>
        <w:numPr>
          <w:ilvl w:val="1"/>
          <w:numId w:val="6"/>
        </w:numPr>
        <w:tabs>
          <w:tab w:val="left" w:pos="51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рабочего времени второй половины рабочего дня:</w:t>
      </w:r>
    </w:p>
    <w:p w14:paraId="4BC68D7F" w14:textId="77777777" w:rsidR="00FF0C34" w:rsidRDefault="00FF0C34" w:rsidP="00FF0C34">
      <w:pPr>
        <w:numPr>
          <w:ilvl w:val="0"/>
          <w:numId w:val="3"/>
        </w:numPr>
        <w:tabs>
          <w:tab w:val="left" w:pos="25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организационно-методическая работа;</w:t>
      </w:r>
    </w:p>
    <w:p w14:paraId="1B2F25D8" w14:textId="77777777" w:rsidR="00FF0C34" w:rsidRDefault="00FF0C34" w:rsidP="00FF0C34">
      <w:pPr>
        <w:numPr>
          <w:ilvl w:val="0"/>
          <w:numId w:val="3"/>
        </w:numPr>
        <w:tabs>
          <w:tab w:val="left" w:pos="25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и опытно-экспериментальная работа;</w:t>
      </w:r>
    </w:p>
    <w:p w14:paraId="7ACB87BD" w14:textId="77777777" w:rsidR="00FF0C34" w:rsidRDefault="00FF0C34" w:rsidP="00FF0C34">
      <w:pPr>
        <w:numPr>
          <w:ilvl w:val="0"/>
          <w:numId w:val="3"/>
        </w:numPr>
        <w:tabs>
          <w:tab w:val="left" w:pos="25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концертно-творческая работа;</w:t>
      </w:r>
    </w:p>
    <w:p w14:paraId="6D23474E" w14:textId="77777777" w:rsidR="00FF0C34" w:rsidRDefault="00FF0C34" w:rsidP="00FF0C34">
      <w:pPr>
        <w:numPr>
          <w:ilvl w:val="0"/>
          <w:numId w:val="3"/>
        </w:numPr>
        <w:tabs>
          <w:tab w:val="left" w:pos="25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воспитательная работа;</w:t>
      </w:r>
    </w:p>
    <w:p w14:paraId="7D738008" w14:textId="77777777" w:rsidR="00FF0C34" w:rsidRDefault="00FF0C34" w:rsidP="00FF0C34">
      <w:pPr>
        <w:numPr>
          <w:ilvl w:val="0"/>
          <w:numId w:val="3"/>
        </w:numPr>
        <w:tabs>
          <w:tab w:val="left" w:pos="25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квалификации.</w:t>
      </w:r>
    </w:p>
    <w:p w14:paraId="5303A71F" w14:textId="77777777" w:rsidR="00FF0C34" w:rsidRDefault="00FF0C34" w:rsidP="00FF0C34">
      <w:pPr>
        <w:spacing w:line="276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4E2F1F9C" w14:textId="77777777" w:rsidR="00FF0C34" w:rsidRDefault="00FF0C34" w:rsidP="00FF0C34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2. Рекомендуемые нормы времени на выполнение различных </w:t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видов работ, выполняемых преподавателем, на основании которых производится планирование рабочего времени:</w:t>
      </w:r>
    </w:p>
    <w:p w14:paraId="00DC8B3A" w14:textId="77777777" w:rsidR="00FF0C34" w:rsidRDefault="00FF0C34" w:rsidP="00FF0C34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833"/>
        <w:gridCol w:w="1983"/>
        <w:gridCol w:w="2230"/>
        <w:gridCol w:w="1596"/>
      </w:tblGrid>
      <w:tr w:rsidR="00FF0C34" w14:paraId="59310AB6" w14:textId="77777777" w:rsidTr="00FF0C34">
        <w:trPr>
          <w:trHeight w:hRule="exact"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D5E49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AF81B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Виды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1067C5" w14:textId="77777777" w:rsidR="00FF0C34" w:rsidRDefault="00FF0C34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Нормы</w:t>
            </w:r>
          </w:p>
          <w:p w14:paraId="0369AC5D" w14:textId="77777777" w:rsidR="00FF0C34" w:rsidRDefault="00FF0C3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времени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061D51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Примечание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9F625F" w14:textId="77777777" w:rsidR="00FF0C34" w:rsidRDefault="00FF0C34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Формы</w:t>
            </w:r>
          </w:p>
          <w:p w14:paraId="168DCE53" w14:textId="77777777" w:rsidR="00FF0C34" w:rsidRDefault="00FF0C3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отчетности</w:t>
            </w:r>
          </w:p>
        </w:tc>
      </w:tr>
      <w:tr w:rsidR="00FF0C34" w14:paraId="12D251FA" w14:textId="77777777" w:rsidTr="00FF0C34">
        <w:trPr>
          <w:trHeight w:hRule="exact"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74C9AC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1.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69B85C" w14:textId="77777777" w:rsidR="00FF0C34" w:rsidRDefault="00FF0C3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sz w:val="26"/>
                <w:szCs w:val="26"/>
              </w:rPr>
              <w:t>Организационно-методическая работа</w:t>
            </w:r>
          </w:p>
        </w:tc>
      </w:tr>
      <w:tr w:rsidR="00FF0C34" w14:paraId="78F35692" w14:textId="77777777" w:rsidTr="00FF0C34">
        <w:trPr>
          <w:trHeight w:hRule="exact" w:val="24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9FB246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86E1B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Подготовка к урокам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8E5C2F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30 мин. до 1 часа на 1 урок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735928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Учитывается сложность предмета, вид урока, стаж работы учителя, степень новизны программы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302474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Конспекты учебных занятий, учебные планы</w:t>
            </w:r>
          </w:p>
        </w:tc>
      </w:tr>
      <w:tr w:rsidR="00FF0C34" w14:paraId="6A44290A" w14:textId="77777777" w:rsidTr="00FF0C34">
        <w:trPr>
          <w:trHeight w:hRule="exact" w:val="1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4D167A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640E7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Прием экзаменов, выносимых на промежуточную и итоговую аттестацию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8C3517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час.на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группу или обучающегося в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DD73DE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Приказ по Учреждению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B2F48D" w14:textId="77777777" w:rsidR="00FF0C34" w:rsidRDefault="00FF0C34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Протоколы,</w:t>
            </w:r>
          </w:p>
          <w:p w14:paraId="1A5C8417" w14:textId="77777777" w:rsidR="00FF0C34" w:rsidRDefault="00FF0C3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ведомости</w:t>
            </w:r>
          </w:p>
        </w:tc>
      </w:tr>
      <w:tr w:rsidR="00FF0C34" w14:paraId="10DA7E4C" w14:textId="77777777" w:rsidTr="00FF0C34">
        <w:trPr>
          <w:trHeight w:hRule="exact" w:val="1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E757CC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200DEA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Составление экзаменационных билетов, тестов, контрольных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C2BDED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0,5 часа на один вариант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CE093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403913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Экзаменационные билеты, тесты, тексты контрольных работ</w:t>
            </w:r>
          </w:p>
        </w:tc>
      </w:tr>
      <w:tr w:rsidR="00FF0C34" w14:paraId="4A8D784B" w14:textId="77777777" w:rsidTr="00FF0C34">
        <w:trPr>
          <w:trHeight w:hRule="exact"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2BEEC5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73C825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открытых занятий по предмету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D1FF5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3DACE2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Приказ по Учреждению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1E32BE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 работы, журнал проведения занятий</w:t>
            </w:r>
          </w:p>
        </w:tc>
      </w:tr>
      <w:tr w:rsidR="00FF0C34" w14:paraId="193747D1" w14:textId="77777777" w:rsidTr="00FF0C34">
        <w:trPr>
          <w:trHeight w:hRule="exact" w:val="2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4CA3D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368411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дополнительных занятий, консультаций с обучающимися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75378C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4 часов в неделю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E0D89E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График</w:t>
            </w:r>
          </w:p>
          <w:p w14:paraId="04E2E850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дополнительных</w:t>
            </w:r>
          </w:p>
          <w:p w14:paraId="0FF7006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занятий</w:t>
            </w:r>
          </w:p>
          <w:p w14:paraId="11D76A3B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утверждается зам. директора по УВР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301C0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Журнал</w:t>
            </w:r>
          </w:p>
          <w:p w14:paraId="4436CB96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проведения</w:t>
            </w:r>
          </w:p>
          <w:p w14:paraId="052D131C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дополни-</w:t>
            </w:r>
          </w:p>
          <w:p w14:paraId="2D42D5F1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тельных</w:t>
            </w:r>
          </w:p>
          <w:p w14:paraId="78163DF0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занятий</w:t>
            </w:r>
          </w:p>
          <w:p w14:paraId="085313A8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(дата, список,</w:t>
            </w:r>
          </w:p>
          <w:p w14:paraId="7625C40F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тема)</w:t>
            </w:r>
          </w:p>
          <w:p w14:paraId="21DF5DD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12024FA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F0C34" w14:paraId="086C9CD7" w14:textId="77777777" w:rsidTr="00FF0C34">
        <w:trPr>
          <w:trHeight w:hRule="exact"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8CACADB" w14:textId="77777777" w:rsidR="00FF0C34" w:rsidRDefault="00FF0C34">
            <w:pPr>
              <w:spacing w:line="276" w:lineRule="auto"/>
              <w:ind w:left="260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2.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D51AAA" w14:textId="77777777" w:rsidR="00FF0C34" w:rsidRDefault="00FF0C3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sz w:val="26"/>
                <w:szCs w:val="26"/>
              </w:rPr>
              <w:t>Методическая и опытно-экспериментальная работа</w:t>
            </w:r>
          </w:p>
        </w:tc>
      </w:tr>
      <w:tr w:rsidR="00FF0C34" w14:paraId="69C031F7" w14:textId="77777777" w:rsidTr="00FF0C34">
        <w:trPr>
          <w:trHeight w:hRule="exact"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C9969B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A3A27B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 новых учебных программ (например, элективных курсов)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9D314A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10 часов на 1 п. л.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67886E1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</w:p>
          <w:p w14:paraId="58DB128C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индивидуальном плане работы фиксируются название программы, примерный объем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35BA8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Программа курса учебного предмета</w:t>
            </w:r>
          </w:p>
        </w:tc>
      </w:tr>
      <w:tr w:rsidR="00FF0C34" w14:paraId="4DE84BEE" w14:textId="77777777" w:rsidTr="00FF0C34">
        <w:trPr>
          <w:trHeight w:hRule="exact" w:val="1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49CD31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5178F6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Разработка, подготовка к изданию методических разработок, сборников задач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9A5CFE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час.на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7EE5E22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</w:p>
          <w:p w14:paraId="5E9DFA5E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индивидуальном плане работы фиксируются тема, примерный объем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AD4F1" w14:textId="77777777" w:rsidR="00FF0C34" w:rsidRDefault="00FF0C34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Изданный</w:t>
            </w:r>
          </w:p>
          <w:p w14:paraId="67E817DC" w14:textId="77777777" w:rsidR="00FF0C34" w:rsidRDefault="00FF0C34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материал</w:t>
            </w:r>
          </w:p>
        </w:tc>
      </w:tr>
      <w:tr w:rsidR="00FF0C34" w14:paraId="75CCE078" w14:textId="77777777" w:rsidTr="00FF0C34">
        <w:trPr>
          <w:trHeight w:hRule="exact" w:val="1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B5D0B6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14BB7F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Руководство</w:t>
            </w:r>
          </w:p>
          <w:p w14:paraId="2369C7C3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методическим</w:t>
            </w:r>
          </w:p>
          <w:p w14:paraId="2C214867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объединением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E3529D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50 часов в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E5178C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C5066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 работы</w:t>
            </w:r>
          </w:p>
          <w:p w14:paraId="1693DEF6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методического</w:t>
            </w:r>
          </w:p>
          <w:p w14:paraId="41DD3DBD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объединения,</w:t>
            </w:r>
          </w:p>
          <w:p w14:paraId="5F96423E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протоколы</w:t>
            </w:r>
          </w:p>
          <w:p w14:paraId="2278226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заседаний</w:t>
            </w:r>
          </w:p>
        </w:tc>
      </w:tr>
      <w:tr w:rsidR="00FF0C34" w14:paraId="12CEA44E" w14:textId="77777777" w:rsidTr="00FF0C34">
        <w:trPr>
          <w:trHeight w:hRule="exact" w:val="2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CC62FD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FE6670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Участие в работе педсовета, методического объединения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ACD16C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EAE417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D279C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Тексты выступлений, запись в</w:t>
            </w:r>
          </w:p>
          <w:p w14:paraId="0B258330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индивидуаль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  <w:p w14:paraId="39267120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 плане работы</w:t>
            </w:r>
          </w:p>
        </w:tc>
      </w:tr>
      <w:tr w:rsidR="00FF0C34" w14:paraId="1545CBC6" w14:textId="77777777" w:rsidTr="00FF0C34">
        <w:trPr>
          <w:trHeight w:hRule="exact" w:val="3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82095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AD59F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Руководство или участие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опытно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softHyphen/>
              <w:t>экспериментальной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617999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30 часов в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82E21B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</w:p>
          <w:p w14:paraId="22292C02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индивидуальном плане работы фиксируются тема и статус эксперимента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8A087E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Отчет о работе в качестве</w:t>
            </w:r>
          </w:p>
          <w:p w14:paraId="6A74935A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руководителя или участника с приложением разработанных материалов</w:t>
            </w:r>
          </w:p>
        </w:tc>
      </w:tr>
      <w:tr w:rsidR="00FF0C34" w14:paraId="43C24BC1" w14:textId="77777777" w:rsidTr="00FF0C34">
        <w:trPr>
          <w:trHeight w:hRule="exact" w:val="2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A729DF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FE19AA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Подготовка и участие в конференциях, семинарах, «круглых столах»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2B7DCD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10 часов в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602CE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2670CE" w14:textId="77777777" w:rsidR="00FF0C34" w:rsidRDefault="00FF0C3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Тексты докладов, выступлений. При издании материалов - выходные данные издания</w:t>
            </w:r>
          </w:p>
        </w:tc>
      </w:tr>
    </w:tbl>
    <w:p w14:paraId="0FE0F871" w14:textId="77777777" w:rsidR="00FF0C34" w:rsidRDefault="00FF0C34" w:rsidP="00FF0C34">
      <w:pPr>
        <w:framePr w:w="9721" w:h="8821" w:hRule="exact" w:wrap="notBeside" w:vAnchor="text" w:hAnchor="page" w:x="976" w:y="-113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2681"/>
        <w:gridCol w:w="1788"/>
        <w:gridCol w:w="2146"/>
        <w:gridCol w:w="2161"/>
      </w:tblGrid>
      <w:tr w:rsidR="00FF0C34" w14:paraId="3353D42C" w14:textId="77777777" w:rsidTr="00FF0C34">
        <w:trPr>
          <w:trHeight w:hRule="exact" w:val="1362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A7CBE9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2.7.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4680B5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Оказание методической помощи учителям (наставничество)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C4A281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9B075B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Наиболее опытные преподаватели, имеющие высшую категорию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75F563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Запись в индивидуальном плане работы</w:t>
            </w:r>
          </w:p>
        </w:tc>
      </w:tr>
      <w:tr w:rsidR="00FF0C34" w14:paraId="2F6E7F55" w14:textId="77777777" w:rsidTr="00FF0C34">
        <w:trPr>
          <w:trHeight w:hRule="exact" w:val="29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FF6378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ind w:left="260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3.</w:t>
            </w:r>
          </w:p>
        </w:tc>
        <w:tc>
          <w:tcPr>
            <w:tcW w:w="8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97B103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sz w:val="26"/>
                <w:szCs w:val="26"/>
              </w:rPr>
              <w:t>Концертно-творческая и организационная работа</w:t>
            </w:r>
          </w:p>
        </w:tc>
      </w:tr>
      <w:tr w:rsidR="00FF0C34" w14:paraId="1D90F9A8" w14:textId="77777777" w:rsidTr="00FF0C34">
        <w:trPr>
          <w:trHeight w:hRule="exact" w:val="98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179F0B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3.1.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3D478E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Работа с родителями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FEEF545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20 часов в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441403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C0768E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Запись в индивидуальном плане работы</w:t>
            </w:r>
          </w:p>
        </w:tc>
      </w:tr>
      <w:tr w:rsidR="00FF0C34" w14:paraId="68E7BE12" w14:textId="77777777" w:rsidTr="00FF0C34">
        <w:trPr>
          <w:trHeight w:hRule="exact" w:val="1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C6743A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3.2.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165B8E1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Участие в подготовке и проведении школьных и внешкольных мероприятий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72411D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50 часов в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38EA45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Приказ по Учреждению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0591F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Запись в индивидуальном плане работы</w:t>
            </w:r>
          </w:p>
        </w:tc>
      </w:tr>
      <w:tr w:rsidR="00FF0C34" w14:paraId="3306054E" w14:textId="77777777" w:rsidTr="00FF0C34">
        <w:trPr>
          <w:trHeight w:hRule="exact" w:val="73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73A124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3.3.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7F9AB6E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Подготовка материалов для СМИ и сайта.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32947F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779796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F5252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Сайт Учреждения</w:t>
            </w:r>
          </w:p>
        </w:tc>
      </w:tr>
      <w:tr w:rsidR="00FF0C34" w14:paraId="26BF1DB9" w14:textId="77777777" w:rsidTr="00FF0C34">
        <w:trPr>
          <w:trHeight w:hRule="exact" w:val="138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06624C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3.4.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4F5B2BC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Участие в мониторинговых и социологических исследованиях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D6A7D1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0EEBD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3C591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Запись в индивидуальном плане работы</w:t>
            </w:r>
          </w:p>
        </w:tc>
      </w:tr>
      <w:tr w:rsidR="00FF0C34" w14:paraId="6BD3BD3B" w14:textId="77777777" w:rsidTr="00FF0C34">
        <w:trPr>
          <w:trHeight w:hRule="exact" w:val="107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E41814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3.5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7C70E3" w14:textId="77777777" w:rsidR="00FF0C34" w:rsidRDefault="00FF0C34">
            <w:pPr>
              <w:framePr w:w="9721" w:h="8821" w:hRule="exact" w:wrap="notBeside" w:vAnchor="text" w:hAnchor="page" w:x="976" w:y="-1133"/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Оформление</w:t>
            </w:r>
          </w:p>
          <w:p w14:paraId="32038217" w14:textId="77777777" w:rsidR="00FF0C34" w:rsidRDefault="00FF0C34">
            <w:pPr>
              <w:framePr w:w="9721" w:h="8821" w:hRule="exact" w:wrap="notBeside" w:vAnchor="text" w:hAnchor="page" w:x="976" w:y="-1133"/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документации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A28D16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B71F0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1EE212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Запись в индивидуальном плане работы</w:t>
            </w:r>
          </w:p>
        </w:tc>
      </w:tr>
      <w:tr w:rsidR="00FF0C34" w14:paraId="116BDE33" w14:textId="77777777" w:rsidTr="00FF0C34">
        <w:trPr>
          <w:trHeight w:hRule="exact" w:val="1076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0F6177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Style w:val="211"/>
                <w:rFonts w:eastAsia="Microsoft Sans Serif"/>
                <w:b w:val="0"/>
                <w:i w:val="0"/>
                <w:sz w:val="26"/>
                <w:szCs w:val="26"/>
              </w:rPr>
              <w:t>3.6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A1AF4C3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Выполнение заданий администрации учреждения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2CB135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час.в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972C53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C3F7A" w14:textId="77777777" w:rsidR="00FF0C34" w:rsidRDefault="00FF0C34">
            <w:pPr>
              <w:framePr w:w="9721" w:h="8821" w:hRule="exact" w:wrap="notBeside" w:vAnchor="text" w:hAnchor="page" w:x="976" w:y="-113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Запись в индивидуальном плане работы</w:t>
            </w:r>
          </w:p>
        </w:tc>
      </w:tr>
    </w:tbl>
    <w:p w14:paraId="72380AD0" w14:textId="77777777" w:rsidR="00FF0C34" w:rsidRDefault="00FF0C34" w:rsidP="00FF0C3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B03C7EB" w14:textId="77777777" w:rsidR="00FF0C34" w:rsidRDefault="00FF0C34" w:rsidP="00FF0C34">
      <w:pPr>
        <w:numPr>
          <w:ilvl w:val="1"/>
          <w:numId w:val="6"/>
        </w:numPr>
        <w:tabs>
          <w:tab w:val="left" w:pos="466"/>
        </w:tabs>
        <w:spacing w:before="185" w:after="244"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дополнительных работ, выполняемых преподавателем, концертмейстером могут быть расширены по решению педагогического совета Учреждения.</w:t>
      </w:r>
    </w:p>
    <w:p w14:paraId="0B19740A" w14:textId="77777777" w:rsidR="00FF0C34" w:rsidRDefault="00FF0C34" w:rsidP="00FF0C34">
      <w:pPr>
        <w:numPr>
          <w:ilvl w:val="1"/>
          <w:numId w:val="6"/>
        </w:numPr>
        <w:tabs>
          <w:tab w:val="left" w:pos="471"/>
        </w:tabs>
        <w:spacing w:line="276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Распределение объема учебной и внеучебной нагрузки производится исходя из наиболее оптимального использования потенциальных возможностей каждого из педагогических работников и обеспечения взаимозаменяемости при преподавании родственных дисциплин. Структура рабочего времени второй половины рабочего дня, а также соотношение первой и второй половины рабочего дня отражается в индивидуальном плане педагогического работника, согласовывается с заместителем директора по УВР.</w:t>
      </w:r>
    </w:p>
    <w:p w14:paraId="6A856C3C" w14:textId="77777777" w:rsidR="00FF0C34" w:rsidRDefault="00FF0C34" w:rsidP="00FF0C34">
      <w:pPr>
        <w:spacing w:line="276" w:lineRule="auto"/>
        <w:ind w:right="56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выполнения индивидуальных планов педагогических работников возлагается на заместителя директора по УВР.</w:t>
      </w:r>
    </w:p>
    <w:p w14:paraId="1B963A60" w14:textId="77777777" w:rsidR="00FF0C34" w:rsidRDefault="00FF0C34" w:rsidP="00FF0C3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4A4306" w14:textId="77777777" w:rsidR="00FF0C34" w:rsidRDefault="00FF0C34" w:rsidP="00FF0C34">
      <w:pPr>
        <w:pStyle w:val="22"/>
        <w:framePr w:w="8911" w:h="6256" w:hRule="exact" w:wrap="notBeside" w:vAnchor="text" w:hAnchor="page" w:x="1516" w:y="247"/>
        <w:shd w:val="clear" w:color="auto" w:fill="auto"/>
        <w:spacing w:after="0"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 Распределение учебной и внеучебной работы по видам деятельности</w:t>
      </w:r>
    </w:p>
    <w:p w14:paraId="54FA2854" w14:textId="77777777" w:rsidR="00FF0C34" w:rsidRDefault="00FF0C34" w:rsidP="00FF0C34">
      <w:pPr>
        <w:framePr w:w="8911" w:h="6256" w:hRule="exact" w:wrap="notBeside" w:vAnchor="text" w:hAnchor="page" w:x="1516" w:y="247"/>
        <w:tabs>
          <w:tab w:val="left" w:leader="underscore" w:pos="7742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ab"/>
          <w:rFonts w:eastAsia="Microsoft Sans Serif"/>
          <w:sz w:val="26"/>
          <w:szCs w:val="26"/>
        </w:rPr>
        <w:t>4.1. Учебная нагрузка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523"/>
        <w:gridCol w:w="2693"/>
        <w:gridCol w:w="1985"/>
      </w:tblGrid>
      <w:tr w:rsidR="00FF0C34" w14:paraId="2B5B8B10" w14:textId="77777777" w:rsidTr="00FF0C34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E9EEC4" w14:textId="77777777" w:rsidR="00FF0C34" w:rsidRDefault="00FF0C34">
            <w:pPr>
              <w:framePr w:w="8911" w:h="6256" w:hRule="exact" w:wrap="notBeside" w:vAnchor="text" w:hAnchor="page" w:x="1516" w:y="247"/>
              <w:spacing w:after="60" w:line="276" w:lineRule="auto"/>
              <w:ind w:left="1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14:paraId="78799D48" w14:textId="77777777" w:rsidR="00FF0C34" w:rsidRDefault="00FF0C34">
            <w:pPr>
              <w:framePr w:w="8911" w:h="6256" w:hRule="exact" w:wrap="notBeside" w:vAnchor="text" w:hAnchor="page" w:x="1516" w:y="247"/>
              <w:spacing w:before="60" w:line="276" w:lineRule="auto"/>
              <w:ind w:left="1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93C951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Виды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9F137F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Норма времени в часах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BDEB4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Примечание</w:t>
            </w:r>
          </w:p>
        </w:tc>
      </w:tr>
      <w:tr w:rsidR="00FF0C34" w14:paraId="64DF8FBA" w14:textId="77777777" w:rsidTr="00FF0C34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F2BF66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ind w:left="1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A59D0D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86ABE7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D8EE4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FF0C34" w14:paraId="2524DABC" w14:textId="77777777" w:rsidTr="00FF0C34">
        <w:trPr>
          <w:trHeight w:hRule="exact" w:val="13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99B6AC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ind w:left="1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01D818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учебного занятия*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CC1B6A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 (или30,20) минут за 1 академический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446D60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Индивидуально или в группе в соответствии с учебным планом</w:t>
            </w:r>
          </w:p>
        </w:tc>
      </w:tr>
      <w:tr w:rsidR="00FF0C34" w14:paraId="4C97A135" w14:textId="77777777" w:rsidTr="00FF0C34">
        <w:trPr>
          <w:trHeight w:hRule="exact" w:val="106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1E8367E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ind w:left="1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7F2B3C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консультаций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AA5DC2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 минут за 1академический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DBC7D3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Индивидуально или в группе от</w:t>
            </w:r>
          </w:p>
          <w:p w14:paraId="798DB64D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человек</w:t>
            </w:r>
          </w:p>
        </w:tc>
      </w:tr>
      <w:tr w:rsidR="00FF0C34" w14:paraId="7D81E6E2" w14:textId="77777777" w:rsidTr="00FF0C34">
        <w:trPr>
          <w:trHeight w:hRule="exact" w:val="14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0104432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ind w:left="14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15191E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концертно-творческих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715D8E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 минут за 1 академический час,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1ED945" w14:textId="77777777" w:rsidR="00FF0C34" w:rsidRDefault="00FF0C34">
            <w:pPr>
              <w:framePr w:w="8911" w:h="6256" w:hRule="exact" w:wrap="notBeside" w:vAnchor="text" w:hAnchor="page" w:x="1516" w:y="247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2 академических часов с перерывом 10 минут</w:t>
            </w:r>
          </w:p>
        </w:tc>
      </w:tr>
    </w:tbl>
    <w:p w14:paraId="7B835C7E" w14:textId="77777777" w:rsidR="00FF0C34" w:rsidRDefault="00FF0C34" w:rsidP="00FF0C34">
      <w:pPr>
        <w:framePr w:w="8911" w:h="6256" w:hRule="exact" w:wrap="notBeside" w:vAnchor="text" w:hAnchor="page" w:x="1516" w:y="247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980394B" w14:textId="77777777" w:rsidR="00FF0C34" w:rsidRDefault="00FF0C34" w:rsidP="00FF0C3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722E543" w14:textId="77777777" w:rsidR="00FF0C34" w:rsidRDefault="00FF0C34" w:rsidP="00FF0C34">
      <w:pPr>
        <w:spacing w:before="189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*Конкретная продолжительность учебных занятий, а также перерывов (перемен) между ними предусматривается Уставом школы либо локальным актом Учреждения с учетом соответствующих санитарно-эпидемиологических правил и нормативов (СанПиН), утвержденных в установленном порядке.</w:t>
      </w:r>
    </w:p>
    <w:p w14:paraId="20C20E4A" w14:textId="77777777" w:rsidR="00FF0C34" w:rsidRDefault="00FF0C34" w:rsidP="00FF0C34">
      <w:pPr>
        <w:numPr>
          <w:ilvl w:val="0"/>
          <w:numId w:val="7"/>
        </w:numPr>
        <w:tabs>
          <w:tab w:val="left" w:pos="697"/>
        </w:tabs>
        <w:spacing w:after="267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рабочего времени преподавателей Учреждения,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уменьшается по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сохраняемой им в порядке, установленном Правительством Российской Федерации, заработной платы, с учетом времени, необходимого для выполнения педагогической работы.</w:t>
      </w:r>
    </w:p>
    <w:p w14:paraId="4FAAE348" w14:textId="77777777" w:rsidR="00FF0C34" w:rsidRDefault="00FF0C34" w:rsidP="00FF0C34">
      <w:pPr>
        <w:spacing w:line="276" w:lineRule="auto"/>
        <w:rPr>
          <w:rFonts w:ascii="Times New Roman" w:hAnsi="Times New Roman" w:cs="Times New Roman"/>
        </w:rPr>
      </w:pPr>
    </w:p>
    <w:p w14:paraId="69DE160C" w14:textId="77777777" w:rsidR="00932239" w:rsidRDefault="00932239"/>
    <w:sectPr w:rsidR="00932239" w:rsidSect="0093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589"/>
    <w:multiLevelType w:val="multilevel"/>
    <w:tmpl w:val="24B6DD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065367"/>
    <w:multiLevelType w:val="multilevel"/>
    <w:tmpl w:val="AE88380E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183D9A"/>
    <w:multiLevelType w:val="multilevel"/>
    <w:tmpl w:val="15629D80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A395B33"/>
    <w:multiLevelType w:val="multilevel"/>
    <w:tmpl w:val="D54EA8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C707C8D"/>
    <w:multiLevelType w:val="multilevel"/>
    <w:tmpl w:val="DBE453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50702EF"/>
    <w:multiLevelType w:val="multilevel"/>
    <w:tmpl w:val="4DF416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B003AB4"/>
    <w:multiLevelType w:val="multilevel"/>
    <w:tmpl w:val="B9709194"/>
    <w:lvl w:ilvl="0">
      <w:start w:val="1"/>
      <w:numFmt w:val="decimal"/>
      <w:lvlText w:val="%1."/>
      <w:lvlJc w:val="left"/>
      <w:pPr>
        <w:ind w:left="2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20" w:firstLine="0"/>
      </w:pPr>
    </w:lvl>
    <w:lvl w:ilvl="3">
      <w:numFmt w:val="decimal"/>
      <w:lvlText w:val=""/>
      <w:lvlJc w:val="left"/>
      <w:pPr>
        <w:ind w:left="20" w:firstLine="0"/>
      </w:pPr>
    </w:lvl>
    <w:lvl w:ilvl="4">
      <w:numFmt w:val="decimal"/>
      <w:lvlText w:val=""/>
      <w:lvlJc w:val="left"/>
      <w:pPr>
        <w:ind w:left="20" w:firstLine="0"/>
      </w:pPr>
    </w:lvl>
    <w:lvl w:ilvl="5">
      <w:numFmt w:val="decimal"/>
      <w:lvlText w:val=""/>
      <w:lvlJc w:val="left"/>
      <w:pPr>
        <w:ind w:left="20" w:firstLine="0"/>
      </w:pPr>
    </w:lvl>
    <w:lvl w:ilvl="6">
      <w:numFmt w:val="decimal"/>
      <w:lvlText w:val=""/>
      <w:lvlJc w:val="left"/>
      <w:pPr>
        <w:ind w:left="20" w:firstLine="0"/>
      </w:pPr>
    </w:lvl>
    <w:lvl w:ilvl="7">
      <w:numFmt w:val="decimal"/>
      <w:lvlText w:val=""/>
      <w:lvlJc w:val="left"/>
      <w:pPr>
        <w:ind w:left="20" w:firstLine="0"/>
      </w:pPr>
    </w:lvl>
    <w:lvl w:ilvl="8">
      <w:numFmt w:val="decimal"/>
      <w:lvlText w:val=""/>
      <w:lvlJc w:val="left"/>
      <w:pPr>
        <w:ind w:left="20" w:firstLine="0"/>
      </w:pPr>
    </w:lvl>
  </w:abstractNum>
  <w:num w:numId="1" w16cid:durableId="12169650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1536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447890157">
    <w:abstractNumId w:val="0"/>
  </w:num>
  <w:num w:numId="4" w16cid:durableId="11352606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5903394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4721562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76326201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34"/>
    <w:rsid w:val="00006573"/>
    <w:rsid w:val="00123843"/>
    <w:rsid w:val="003D34EE"/>
    <w:rsid w:val="00437BF1"/>
    <w:rsid w:val="006B019E"/>
    <w:rsid w:val="007467D2"/>
    <w:rsid w:val="0087724E"/>
    <w:rsid w:val="00932239"/>
    <w:rsid w:val="009B02A7"/>
    <w:rsid w:val="00A54DE7"/>
    <w:rsid w:val="00C9567B"/>
    <w:rsid w:val="00DA723E"/>
    <w:rsid w:val="00F34763"/>
    <w:rsid w:val="00FC6191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50F3"/>
  <w15:docId w15:val="{84E70025-C089-4825-A58E-E36175B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3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C34"/>
    <w:rPr>
      <w:color w:val="0000FF"/>
      <w:u w:val="single"/>
    </w:rPr>
  </w:style>
  <w:style w:type="character" w:customStyle="1" w:styleId="3">
    <w:name w:val="Оглавление 3 Знак"/>
    <w:basedOn w:val="a0"/>
    <w:link w:val="30"/>
    <w:semiHidden/>
    <w:locked/>
    <w:rsid w:val="00FF0C34"/>
    <w:rPr>
      <w:rFonts w:ascii="Times New Roman" w:eastAsia="Times New Roman" w:hAnsi="Times New Roman" w:cs="Times New Roman"/>
      <w:shd w:val="clear" w:color="auto" w:fill="FFFFFF"/>
    </w:rPr>
  </w:style>
  <w:style w:type="paragraph" w:styleId="30">
    <w:name w:val="toc 3"/>
    <w:basedOn w:val="a"/>
    <w:link w:val="3"/>
    <w:autoRedefine/>
    <w:semiHidden/>
    <w:unhideWhenUsed/>
    <w:rsid w:val="00FF0C34"/>
    <w:pPr>
      <w:shd w:val="clear" w:color="auto" w:fill="FFFFFF"/>
      <w:spacing w:before="360" w:line="55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FF0C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0C3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Body Text Indent"/>
    <w:basedOn w:val="a"/>
    <w:link w:val="a7"/>
    <w:semiHidden/>
    <w:unhideWhenUsed/>
    <w:rsid w:val="00FF0C34"/>
    <w:pPr>
      <w:widowControl/>
      <w:tabs>
        <w:tab w:val="left" w:pos="1260"/>
      </w:tabs>
      <w:ind w:left="36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FF0C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99"/>
    <w:locked/>
    <w:rsid w:val="00FF0C34"/>
  </w:style>
  <w:style w:type="paragraph" w:styleId="a9">
    <w:name w:val="No Spacing"/>
    <w:link w:val="a8"/>
    <w:uiPriority w:val="99"/>
    <w:qFormat/>
    <w:rsid w:val="00FF0C3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F0C34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F0C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C34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F0C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0C3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1">
    <w:name w:val="Заголовок №3_"/>
    <w:basedOn w:val="a0"/>
    <w:link w:val="32"/>
    <w:locked/>
    <w:rsid w:val="00FF0C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FF0C34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FF0C3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0C34"/>
    <w:pPr>
      <w:shd w:val="clear" w:color="auto" w:fill="FFFFFF"/>
      <w:spacing w:before="60" w:after="1140"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21">
    <w:name w:val="Подпись к таблице (2)_"/>
    <w:basedOn w:val="a0"/>
    <w:link w:val="22"/>
    <w:locked/>
    <w:rsid w:val="00FF0C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F0C3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ablenp5-3">
    <w:name w:val="table np5-3"/>
    <w:rsid w:val="00FF0C34"/>
    <w:pPr>
      <w:widowControl w:val="0"/>
      <w:autoSpaceDE w:val="0"/>
      <w:autoSpaceDN w:val="0"/>
      <w:adjustRightInd w:val="0"/>
      <w:spacing w:before="2" w:after="0" w:line="193" w:lineRule="atLeast"/>
      <w:ind w:left="6" w:right="6"/>
      <w:jc w:val="center"/>
    </w:pPr>
    <w:rPr>
      <w:rFonts w:ascii="Time Roman" w:eastAsia="Times New Roman" w:hAnsi="Time Roman" w:cs="Time Roman"/>
      <w:noProof/>
      <w:sz w:val="18"/>
      <w:szCs w:val="18"/>
      <w:lang w:eastAsia="ru-RU"/>
    </w:rPr>
  </w:style>
  <w:style w:type="character" w:customStyle="1" w:styleId="23">
    <w:name w:val="Основной текст (2) + Полужирный"/>
    <w:basedOn w:val="2"/>
    <w:rsid w:val="00FF0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FF0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1pt">
    <w:name w:val="Основной текст (7) + 11 pt"/>
    <w:basedOn w:val="7"/>
    <w:rsid w:val="00FF0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Полужирный,Курсив"/>
    <w:basedOn w:val="a0"/>
    <w:rsid w:val="00FF0C3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b">
    <w:name w:val="Подпись к таблице"/>
    <w:basedOn w:val="a0"/>
    <w:rsid w:val="00FF0C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FontStyle11">
    <w:name w:val="Font Style11"/>
    <w:basedOn w:val="a0"/>
    <w:uiPriority w:val="99"/>
    <w:rsid w:val="00FF0C34"/>
    <w:rPr>
      <w:rFonts w:ascii="Times New Roman" w:hAnsi="Times New Roman" w:cs="Times New Roman" w:hint="default"/>
      <w:sz w:val="24"/>
      <w:szCs w:val="24"/>
    </w:rPr>
  </w:style>
  <w:style w:type="character" w:styleId="ac">
    <w:name w:val="Strong"/>
    <w:basedOn w:val="a0"/>
    <w:uiPriority w:val="22"/>
    <w:qFormat/>
    <w:rsid w:val="00FF0C3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47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763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ool34\Desktop\&#1043;&#1084;&#1072;&#1075;&#1085;&#1080;&#1090;&#1086;&#1075;&#1086;&#1088;&#1089;&#1082;.docx" TargetMode="External"/><Relationship Id="rId13" Type="http://schemas.openxmlformats.org/officeDocument/2006/relationships/hyperlink" Target="file:///C:\Users\School34\Desktop\&#1043;&#1084;&#1072;&#1075;&#1085;&#1080;&#1090;&#1086;&#1075;&#1086;&#1088;&#1089;&#1082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C:\Users\School34\Desktop\&#1043;&#1084;&#1072;&#1075;&#1085;&#1080;&#1090;&#1086;&#1075;&#1086;&#1088;&#1089;&#1082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School34\Desktop\&#1043;&#1084;&#1072;&#1075;&#1085;&#1080;&#1090;&#1086;&#1075;&#1086;&#1088;&#1089;&#1082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\Users\School34\Desktop\&#1043;&#1084;&#1072;&#1075;&#1085;&#1080;&#1090;&#1086;&#1075;&#1086;&#1088;&#1089;&#1082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School34\Desktop\&#1043;&#1084;&#1072;&#1075;&#1085;&#1080;&#1090;&#1086;&#1075;&#1086;&#1088;&#1089;&#1082;.docx" TargetMode="External"/><Relationship Id="rId10" Type="http://schemas.openxmlformats.org/officeDocument/2006/relationships/hyperlink" Target="file:///C:\Users\School34\Desktop\&#1043;&#1084;&#1072;&#1075;&#1085;&#1080;&#1090;&#1086;&#1075;&#1086;&#1088;&#1089;&#108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chool34\Desktop\&#1043;&#1084;&#1072;&#1075;&#1085;&#1080;&#1090;&#1086;&#1075;&#1086;&#1088;&#1089;&#1082;.docx" TargetMode="External"/><Relationship Id="rId14" Type="http://schemas.openxmlformats.org/officeDocument/2006/relationships/hyperlink" Target="file:///C:\Users\School34\Desktop\&#1043;&#1084;&#1072;&#1075;&#1085;&#1080;&#1090;&#1086;&#1075;&#1086;&#1088;&#1089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8293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79285569037</cp:lastModifiedBy>
  <cp:revision>2</cp:revision>
  <dcterms:created xsi:type="dcterms:W3CDTF">2023-10-13T05:37:00Z</dcterms:created>
  <dcterms:modified xsi:type="dcterms:W3CDTF">2023-10-13T05:37:00Z</dcterms:modified>
</cp:coreProperties>
</file>