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1C280" w14:textId="7CE87B4E" w:rsidR="00F81296" w:rsidRDefault="00F72F3C" w:rsidP="00F81296">
      <w:pPr>
        <w:shd w:val="clear" w:color="auto" w:fill="FFFFFF"/>
        <w:tabs>
          <w:tab w:val="center" w:pos="7824"/>
        </w:tabs>
        <w:spacing w:before="23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F8129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85CE686" wp14:editId="0CE9B59A">
            <wp:extent cx="1969135" cy="188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6C140" w14:textId="77777777" w:rsidR="00F81296" w:rsidRDefault="00F81296" w:rsidP="00F72F3C">
      <w:pPr>
        <w:shd w:val="clear" w:color="auto" w:fill="FFFFFF"/>
        <w:tabs>
          <w:tab w:val="center" w:pos="7824"/>
        </w:tabs>
        <w:spacing w:before="2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091BD" w14:textId="672EBA0F" w:rsidR="006614EB" w:rsidRPr="006614EB" w:rsidRDefault="00F81296" w:rsidP="00F72F3C">
      <w:pPr>
        <w:shd w:val="clear" w:color="auto" w:fill="FFFFFF"/>
        <w:tabs>
          <w:tab w:val="center" w:pos="7824"/>
        </w:tabs>
        <w:spacing w:before="23"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6614EB" w:rsidRPr="0066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- ДОРОЖНАЯ КАРТА</w:t>
      </w:r>
    </w:p>
    <w:p w14:paraId="7543D1A1" w14:textId="77777777" w:rsidR="001E76DE" w:rsidRDefault="006614EB" w:rsidP="001E76DE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совершенствованию ор</w:t>
      </w:r>
      <w:r w:rsidR="001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ганизации питания обучающихся</w:t>
      </w:r>
      <w:r w:rsidR="001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МК</w:t>
      </w:r>
      <w:r w:rsidRPr="0066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"</w:t>
      </w:r>
      <w:proofErr w:type="gramStart"/>
      <w:r w:rsidR="001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Араблярская  с</w:t>
      </w:r>
      <w:r w:rsidRPr="0066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редняя</w:t>
      </w:r>
      <w:proofErr w:type="gramEnd"/>
      <w:r w:rsidRPr="0066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 </w:t>
      </w:r>
      <w:r w:rsidR="001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 с.Арабляр</w:t>
      </w:r>
      <w:r w:rsidRPr="00661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5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Курахского  района</w:t>
      </w:r>
      <w:r w:rsidR="001E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5CE02C0" w14:textId="34DE6E9D" w:rsidR="001E76DE" w:rsidRDefault="001E76DE" w:rsidP="001E76DE">
      <w:pPr>
        <w:shd w:val="clear" w:color="auto" w:fill="FFFFFF"/>
        <w:spacing w:before="2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</w:t>
      </w:r>
      <w:r w:rsidR="00F812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86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186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14:paraId="0B4C63EF" w14:textId="77777777" w:rsidR="00857EC9" w:rsidRPr="006614EB" w:rsidRDefault="00857EC9" w:rsidP="006614EB">
      <w:pPr>
        <w:shd w:val="clear" w:color="auto" w:fill="FFFFFF"/>
        <w:spacing w:before="23"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tbl>
      <w:tblPr>
        <w:tblW w:w="1544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555"/>
        <w:gridCol w:w="4299"/>
        <w:gridCol w:w="306"/>
        <w:gridCol w:w="1415"/>
        <w:gridCol w:w="3330"/>
      </w:tblGrid>
      <w:tr w:rsidR="00857EC9" w:rsidRPr="00857EC9" w14:paraId="47CC572E" w14:textId="77777777" w:rsidTr="00F81296">
        <w:trPr>
          <w:trHeight w:val="581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75AF" w14:textId="77777777" w:rsidR="00857EC9" w:rsidRPr="00857EC9" w:rsidRDefault="00857EC9" w:rsidP="006614EB">
            <w:pPr>
              <w:spacing w:after="0" w:line="240" w:lineRule="auto"/>
              <w:ind w:right="528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7458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2F87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 документа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4CE5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14:paraId="2797DAE3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0D4F" w14:textId="77777777" w:rsidR="00857EC9" w:rsidRPr="00857EC9" w:rsidRDefault="00857EC9" w:rsidP="0026673E">
            <w:pPr>
              <w:spacing w:before="23" w:after="0" w:line="240" w:lineRule="auto"/>
              <w:ind w:left="317" w:hanging="142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614EB" w:rsidRPr="00857EC9" w14:paraId="05D0F504" w14:textId="77777777" w:rsidTr="00F81296">
        <w:trPr>
          <w:trHeight w:val="306"/>
        </w:trPr>
        <w:tc>
          <w:tcPr>
            <w:tcW w:w="154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647E" w14:textId="77777777" w:rsidR="006614EB" w:rsidRPr="00857EC9" w:rsidRDefault="006614EB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Нормативно-правовое и методическое обеспечение</w:t>
            </w:r>
          </w:p>
        </w:tc>
      </w:tr>
      <w:tr w:rsidR="00857EC9" w:rsidRPr="00857EC9" w14:paraId="24B7A7BF" w14:textId="77777777" w:rsidTr="00F81296">
        <w:trPr>
          <w:trHeight w:val="87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599E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E0F6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нормативных документов о совершенствовании организации питания обучающихся в ОУ.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F9AF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90E1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ED91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57EC9" w:rsidRPr="00857EC9" w14:paraId="4F146E3E" w14:textId="77777777" w:rsidTr="00F81296">
        <w:trPr>
          <w:trHeight w:val="596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1C96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63EF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заседаний Управляющего совета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9F91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Управляющего совета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4C0D" w14:textId="77777777" w:rsidR="00857EC9" w:rsidRPr="00857EC9" w:rsidRDefault="000E33BD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6869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Управляющий совет</w:t>
            </w:r>
          </w:p>
        </w:tc>
      </w:tr>
      <w:tr w:rsidR="00857EC9" w:rsidRPr="00857EC9" w14:paraId="57F64143" w14:textId="77777777" w:rsidTr="00F81296">
        <w:trPr>
          <w:trHeight w:val="596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62227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2601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Издание приказов по внедрению модернизации школьного питания.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ED85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FC94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9DDF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57EC9" w:rsidRPr="00857EC9" w14:paraId="46C5A896" w14:textId="77777777" w:rsidTr="00F81296">
        <w:trPr>
          <w:trHeight w:val="903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8B99" w14:textId="77777777" w:rsidR="00857EC9" w:rsidRPr="00857EC9" w:rsidRDefault="00857EC9" w:rsidP="006614EB">
            <w:pPr>
              <w:spacing w:before="23"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2168" w14:textId="77777777" w:rsidR="00857EC9" w:rsidRPr="00857EC9" w:rsidRDefault="00857EC9" w:rsidP="00D074BF">
            <w:pPr>
              <w:rPr>
                <w:rStyle w:val="a4"/>
                <w:b w:val="0"/>
                <w:color w:val="000000" w:themeColor="text1"/>
              </w:rPr>
            </w:pPr>
            <w:r w:rsidRPr="00857EC9">
              <w:rPr>
                <w:rStyle w:val="a4"/>
                <w:b w:val="0"/>
                <w:color w:val="000000" w:themeColor="text1"/>
                <w:sz w:val="24"/>
              </w:rPr>
              <w:t>Разработка и согласование в установленном порядке  двухнедельного меню по типам образовательных организаций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6ECB" w14:textId="77777777" w:rsidR="00857EC9" w:rsidRPr="00857EC9" w:rsidRDefault="00857EC9" w:rsidP="006614E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Заседание Бракеражной комиссии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3DAF" w14:textId="77777777" w:rsidR="00857EC9" w:rsidRPr="00857EC9" w:rsidRDefault="000E33BD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Сентябрь январь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378A" w14:textId="77777777" w:rsidR="00857EC9" w:rsidRPr="00857EC9" w:rsidRDefault="00857EC9" w:rsidP="00086DF3">
            <w:pPr>
              <w:ind w:right="-108"/>
              <w:rPr>
                <w:color w:val="000000" w:themeColor="text1"/>
                <w:szCs w:val="20"/>
              </w:rPr>
            </w:pPr>
            <w:r w:rsidRPr="00857EC9">
              <w:rPr>
                <w:color w:val="000000" w:themeColor="text1"/>
                <w:sz w:val="24"/>
              </w:rPr>
              <w:t>Управления Роспотребнадзора, отдел образования</w:t>
            </w:r>
            <w:r w:rsidR="00086DF3">
              <w:rPr>
                <w:color w:val="000000" w:themeColor="text1"/>
                <w:sz w:val="24"/>
              </w:rPr>
              <w:t>,</w:t>
            </w:r>
            <w:r w:rsidR="00086DF3"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6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086DF3"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 школы</w:t>
            </w:r>
          </w:p>
        </w:tc>
      </w:tr>
      <w:tr w:rsidR="00962FCC" w:rsidRPr="00857EC9" w14:paraId="29FB3302" w14:textId="77777777" w:rsidTr="00F81296">
        <w:trPr>
          <w:trHeight w:val="336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5B49" w14:textId="77777777" w:rsidR="00962FCC" w:rsidRPr="00857EC9" w:rsidRDefault="00962FCC" w:rsidP="006614EB">
            <w:pPr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BC5D" w14:textId="77777777" w:rsidR="00962FCC" w:rsidRPr="006451A1" w:rsidRDefault="00962FCC" w:rsidP="006451A1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7E68A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0225" w14:textId="77777777" w:rsidR="00962FCC" w:rsidRPr="00857EC9" w:rsidRDefault="00962FCC" w:rsidP="006614EB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Совещание при директоре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0E6D" w14:textId="77777777" w:rsidR="00962FCC" w:rsidRDefault="00962FCC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1BEE" w14:textId="77777777" w:rsidR="00962FCC" w:rsidRPr="00857EC9" w:rsidRDefault="00962FCC" w:rsidP="00086DF3">
            <w:pPr>
              <w:ind w:right="-108"/>
              <w:rPr>
                <w:color w:val="000000" w:themeColor="text1"/>
                <w:sz w:val="24"/>
              </w:rPr>
            </w:pPr>
            <w:r w:rsidRPr="00C43A9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614EB" w:rsidRPr="00857EC9" w14:paraId="71997EF1" w14:textId="77777777" w:rsidTr="00F81296">
        <w:trPr>
          <w:trHeight w:val="306"/>
        </w:trPr>
        <w:tc>
          <w:tcPr>
            <w:tcW w:w="154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66F53" w14:textId="77777777" w:rsidR="006614EB" w:rsidRPr="00857EC9" w:rsidRDefault="006614EB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Укрепление материально-технической базы школьной столовой</w:t>
            </w:r>
          </w:p>
        </w:tc>
      </w:tr>
      <w:tr w:rsidR="00857EC9" w:rsidRPr="00857EC9" w14:paraId="4677967B" w14:textId="77777777" w:rsidTr="00F81296">
        <w:trPr>
          <w:trHeight w:val="1239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E1CF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7839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инвентаризации помещений столовой, инженерных коммуникаций, составление техпаспортов пищеблоков. Обновление технологического оборудования и мебели, заключение контрактов на их поставку, установка, монтаж.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FB20" w14:textId="77777777" w:rsidR="00857EC9" w:rsidRPr="00857EC9" w:rsidRDefault="00857EC9" w:rsidP="00086DF3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Утвержденные технические спецификации, контракт на поставку, акт приемки, заключение надзорных органов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BAFD" w14:textId="77777777" w:rsidR="00857EC9" w:rsidRPr="00857EC9" w:rsidRDefault="0026673E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-декабрь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56E0" w14:textId="77777777" w:rsidR="00857EC9" w:rsidRPr="00857EC9" w:rsidRDefault="00857EC9" w:rsidP="0026673E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6673E">
              <w:rPr>
                <w:sz w:val="24"/>
              </w:rPr>
              <w:t>отдел образования</w:t>
            </w:r>
            <w:r w:rsidRPr="0026673E">
              <w:rPr>
                <w:sz w:val="24"/>
                <w:lang w:eastAsia="ru-RU"/>
              </w:rPr>
              <w:t>, администрация школы</w:t>
            </w:r>
          </w:p>
        </w:tc>
      </w:tr>
      <w:tr w:rsidR="00857EC9" w:rsidRPr="00857EC9" w14:paraId="0710ADD6" w14:textId="77777777" w:rsidTr="00F81296">
        <w:trPr>
          <w:trHeight w:val="114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D4FB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9B65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 фильтров глубокой очи</w:t>
            </w:r>
            <w:r w:rsidRPr="0026673E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тки воды.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2F10" w14:textId="77777777" w:rsidR="00857EC9" w:rsidRPr="00857EC9" w:rsidRDefault="00857EC9" w:rsidP="00086DF3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Утвержденные технические спецификации, контракт на поставку, акт приемки, заключение надзорных органов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2339" w14:textId="77777777" w:rsidR="00857EC9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667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вгуст</w:t>
            </w:r>
          </w:p>
          <w:p w14:paraId="2F331434" w14:textId="77777777" w:rsidR="00FB4FC6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59AE834" w14:textId="77777777" w:rsidR="00FB4FC6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2CB0083" w14:textId="77777777" w:rsidR="00FB4FC6" w:rsidRPr="00857EC9" w:rsidRDefault="00FB4FC6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7177" w14:textId="77777777" w:rsidR="00857EC9" w:rsidRPr="0026673E" w:rsidRDefault="00857EC9" w:rsidP="0026673E">
            <w:pPr>
              <w:rPr>
                <w:rFonts w:ascii="Verdana" w:hAnsi="Verdana"/>
                <w:sz w:val="28"/>
                <w:szCs w:val="20"/>
                <w:lang w:eastAsia="ru-RU"/>
              </w:rPr>
            </w:pPr>
            <w:r w:rsidRPr="0026673E">
              <w:rPr>
                <w:sz w:val="28"/>
                <w:lang w:eastAsia="ru-RU"/>
              </w:rPr>
              <w:t> </w:t>
            </w:r>
            <w:r w:rsidRPr="0026673E">
              <w:rPr>
                <w:sz w:val="24"/>
              </w:rPr>
              <w:t>отдел образования</w:t>
            </w:r>
            <w:r w:rsidRPr="0026673E">
              <w:rPr>
                <w:sz w:val="24"/>
                <w:lang w:eastAsia="ru-RU"/>
              </w:rPr>
              <w:t>,  администрация школы</w:t>
            </w:r>
          </w:p>
        </w:tc>
      </w:tr>
      <w:tr w:rsidR="00FB4FC6" w:rsidRPr="00857EC9" w14:paraId="3C001B41" w14:textId="77777777" w:rsidTr="00F81296">
        <w:trPr>
          <w:trHeight w:val="658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A8C9" w14:textId="77777777" w:rsidR="00FB4FC6" w:rsidRPr="00857EC9" w:rsidRDefault="006451A1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E9C9" w14:textId="77777777" w:rsidR="00FB4FC6" w:rsidRPr="00857EC9" w:rsidRDefault="00FB4FC6" w:rsidP="00FB4FC6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Проведение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столовой школы</w:t>
            </w:r>
            <w:r w:rsidRPr="0079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716C" w14:textId="77777777" w:rsidR="00FB4FC6" w:rsidRPr="00857EC9" w:rsidRDefault="00FB4FC6" w:rsidP="00086DF3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3F48" w14:textId="77777777" w:rsidR="00FB4FC6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C4DA185" w14:textId="77777777" w:rsidR="00FB4FC6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489B" w14:textId="77777777" w:rsidR="00FB4FC6" w:rsidRPr="0026673E" w:rsidRDefault="00FB4FC6" w:rsidP="0026673E">
            <w:pPr>
              <w:rPr>
                <w:sz w:val="28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43A93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дминистрация школы</w:t>
            </w:r>
          </w:p>
        </w:tc>
      </w:tr>
      <w:tr w:rsidR="00857EC9" w:rsidRPr="00857EC9" w14:paraId="3678E4A2" w14:textId="77777777" w:rsidTr="00F81296">
        <w:trPr>
          <w:trHeight w:val="841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6840" w14:textId="77777777" w:rsidR="00857EC9" w:rsidRPr="00857EC9" w:rsidRDefault="006451A1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3EB6" w14:textId="77777777" w:rsidR="00857EC9" w:rsidRPr="00857EC9" w:rsidRDefault="0026673E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36A5">
              <w:rPr>
                <w:rFonts w:ascii="Arial" w:eastAsia="Times New Roman" w:hAnsi="Arial" w:cs="Arial"/>
                <w:szCs w:val="18"/>
                <w:lang w:eastAsia="ru-RU"/>
              </w:rPr>
              <w:t>Разработка формы отчетности для мониторинга затрат по организации школьного питания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8F7A" w14:textId="77777777" w:rsidR="00857EC9" w:rsidRPr="00857EC9" w:rsidRDefault="0026673E" w:rsidP="0026673E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отдела </w:t>
            </w: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образования,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2078" w14:textId="77777777" w:rsidR="00857EC9" w:rsidRPr="00857EC9" w:rsidRDefault="0026673E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A40A" w14:textId="77777777" w:rsidR="00857EC9" w:rsidRPr="00857EC9" w:rsidRDefault="0026673E" w:rsidP="0026673E">
            <w:pPr>
              <w:rPr>
                <w:rFonts w:ascii="Verdana" w:hAnsi="Verdana" w:cs="Times New Roman"/>
                <w:color w:val="000000" w:themeColor="text1"/>
                <w:szCs w:val="20"/>
                <w:lang w:eastAsia="ru-RU"/>
              </w:rPr>
            </w:pPr>
            <w:r w:rsidRPr="002136A5">
              <w:rPr>
                <w:lang w:eastAsia="ru-RU"/>
              </w:rPr>
              <w:t>Администрация  МР, отдел образования</w:t>
            </w:r>
          </w:p>
        </w:tc>
      </w:tr>
      <w:tr w:rsidR="006614EB" w:rsidRPr="00857EC9" w14:paraId="17EB86C8" w14:textId="77777777" w:rsidTr="00F81296">
        <w:trPr>
          <w:trHeight w:val="306"/>
        </w:trPr>
        <w:tc>
          <w:tcPr>
            <w:tcW w:w="154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7DBE3" w14:textId="77777777" w:rsidR="006614EB" w:rsidRPr="00857EC9" w:rsidRDefault="006614EB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Улучшение профессионально-кадрового состава предприятий школьного питания</w:t>
            </w:r>
          </w:p>
        </w:tc>
      </w:tr>
      <w:tr w:rsidR="00857EC9" w:rsidRPr="00857EC9" w14:paraId="33B54961" w14:textId="77777777" w:rsidTr="00F81296">
        <w:trPr>
          <w:trHeight w:val="1438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6F0A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697F0" w14:textId="77777777" w:rsidR="00857EC9" w:rsidRPr="00857EC9" w:rsidRDefault="00857EC9" w:rsidP="006614EB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2 семинаров по обучению персонала предприятий школьного питания по вопросам, связанным с работой на современном технологическом оборудовании, внедрения новых форм обслуживания и т.д.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D310" w14:textId="77777777" w:rsidR="00857EC9" w:rsidRPr="00857EC9" w:rsidRDefault="00857EC9" w:rsidP="006614EB">
            <w:pPr>
              <w:spacing w:before="23" w:after="23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семинара, материалы семинара, копии материалов, опубликованных в СМИ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F6D6" w14:textId="77777777" w:rsidR="00857EC9" w:rsidRPr="00857EC9" w:rsidRDefault="0026673E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4A68" w14:textId="77777777" w:rsidR="00857EC9" w:rsidRPr="00857EC9" w:rsidRDefault="00857EC9" w:rsidP="0026673E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6673E">
              <w:rPr>
                <w:sz w:val="24"/>
              </w:rPr>
              <w:t>отдел образования</w:t>
            </w:r>
            <w:r w:rsidRPr="0026673E">
              <w:rPr>
                <w:sz w:val="24"/>
                <w:lang w:eastAsia="ru-RU"/>
              </w:rPr>
              <w:t xml:space="preserve">, администрация школы, </w:t>
            </w:r>
          </w:p>
        </w:tc>
      </w:tr>
      <w:tr w:rsidR="00857EC9" w:rsidRPr="00857EC9" w14:paraId="20167391" w14:textId="77777777" w:rsidTr="00F81296">
        <w:trPr>
          <w:trHeight w:val="1163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E0A9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85BD" w14:textId="77777777" w:rsidR="00857EC9" w:rsidRPr="00857EC9" w:rsidRDefault="00857EC9" w:rsidP="006614EB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группы волонтеров знаниям об основах здорового питания и новых технологиях в области школьного питания и методикам распространения информации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9567" w14:textId="77777777" w:rsidR="00857EC9" w:rsidRPr="00857EC9" w:rsidRDefault="00857EC9" w:rsidP="006614EB">
            <w:pPr>
              <w:spacing w:before="23" w:after="23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обучения, анкеты обратной связи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6011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493D" w14:textId="77777777" w:rsidR="00857EC9" w:rsidRPr="00857EC9" w:rsidRDefault="00857EC9" w:rsidP="0026673E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color w:val="000000" w:themeColor="text1"/>
                <w:sz w:val="24"/>
              </w:rPr>
              <w:t xml:space="preserve"> отдел образования</w:t>
            </w: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администрация школы</w:t>
            </w:r>
          </w:p>
        </w:tc>
      </w:tr>
      <w:tr w:rsidR="006614EB" w:rsidRPr="00857EC9" w14:paraId="268F3266" w14:textId="77777777" w:rsidTr="00F81296">
        <w:trPr>
          <w:trHeight w:val="306"/>
        </w:trPr>
        <w:tc>
          <w:tcPr>
            <w:tcW w:w="154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C4351" w14:textId="77777777" w:rsidR="006614EB" w:rsidRPr="00857EC9" w:rsidRDefault="006614EB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</w:tr>
      <w:tr w:rsidR="00857EC9" w:rsidRPr="00857EC9" w14:paraId="3D05C1BE" w14:textId="77777777" w:rsidTr="00F81296">
        <w:trPr>
          <w:trHeight w:val="87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40D4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F3AF" w14:textId="77777777" w:rsidR="00857EC9" w:rsidRPr="00857EC9" w:rsidRDefault="00962FCC" w:rsidP="00145DA5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6547" w14:textId="77777777" w:rsidR="00857EC9" w:rsidRPr="00857EC9" w:rsidRDefault="00962FCC" w:rsidP="00962FCC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по школе,</w:t>
            </w:r>
            <w:r w:rsidR="00857EC9"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336E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C640" w14:textId="77777777" w:rsidR="00857EC9" w:rsidRDefault="00857EC9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14:paraId="0AFA3D13" w14:textId="77777777" w:rsidR="00FB4FC6" w:rsidRPr="00857EC9" w:rsidRDefault="00FB4FC6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57EC9" w:rsidRPr="00857EC9" w14:paraId="20856848" w14:textId="77777777" w:rsidTr="00F81296">
        <w:trPr>
          <w:trHeight w:val="596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6693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D2FE" w14:textId="77777777" w:rsidR="00857EC9" w:rsidRPr="00857EC9" w:rsidRDefault="00857EC9" w:rsidP="006614EB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 положительного опыта организации рационального питания школьников.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3FF4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39C5" w14:textId="48AD92B2" w:rsidR="00857EC9" w:rsidRPr="00857EC9" w:rsidRDefault="00086DF3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</w:t>
            </w:r>
            <w:r w:rsidR="00245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3B5F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57EC9" w:rsidRPr="00857EC9" w14:paraId="4984F21B" w14:textId="77777777" w:rsidTr="00F81296">
        <w:trPr>
          <w:trHeight w:val="872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518C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34F7" w14:textId="77777777" w:rsidR="00857EC9" w:rsidRPr="00857EC9" w:rsidRDefault="00857EC9" w:rsidP="006614EB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 Интернет-страницы на сайте школы освещающей проблемы школьного питания.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97AF" w14:textId="77777777" w:rsidR="00857EC9" w:rsidRPr="00857EC9" w:rsidRDefault="00857EC9" w:rsidP="006614EB">
            <w:pPr>
              <w:spacing w:before="23" w:after="23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F802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19A0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57EC9" w:rsidRPr="00857EC9" w14:paraId="52563319" w14:textId="77777777" w:rsidTr="00F81296">
        <w:trPr>
          <w:trHeight w:val="887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CDA1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4877" w14:textId="77777777" w:rsidR="00857EC9" w:rsidRPr="00857EC9" w:rsidRDefault="00857EC9" w:rsidP="006614EB">
            <w:pPr>
              <w:spacing w:before="23"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внимания родительской общественности к проблеме здорового питания в рамках реализации утвержденного медиаплана.</w:t>
            </w:r>
          </w:p>
        </w:tc>
        <w:tc>
          <w:tcPr>
            <w:tcW w:w="460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F929" w14:textId="77777777" w:rsidR="00857EC9" w:rsidRDefault="00857EC9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</w:t>
            </w:r>
          </w:p>
          <w:p w14:paraId="0A98845F" w14:textId="77777777" w:rsidR="00962FCC" w:rsidRDefault="00962FCC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AE843" w14:textId="77777777" w:rsidR="00962FCC" w:rsidRPr="00857EC9" w:rsidRDefault="00962FCC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0B36" w14:textId="1FFE1702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81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45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455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3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EB4A" w14:textId="77777777" w:rsidR="00857EC9" w:rsidRPr="00857EC9" w:rsidRDefault="00857EC9" w:rsidP="006614EB">
            <w:pPr>
              <w:spacing w:before="23"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62FCC" w:rsidRPr="00857EC9" w14:paraId="052D6650" w14:textId="77777777" w:rsidTr="00F81296">
        <w:trPr>
          <w:trHeight w:val="290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2F48" w14:textId="77777777" w:rsidR="00962FCC" w:rsidRPr="00857EC9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B7E5" w14:textId="77777777" w:rsidR="00962FCC" w:rsidRPr="00857EC9" w:rsidRDefault="00962FCC" w:rsidP="006614EB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A4C1" w14:textId="77777777" w:rsidR="00962FCC" w:rsidRPr="00857EC9" w:rsidRDefault="00962FCC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по школе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74C6" w14:textId="77777777" w:rsidR="00962FCC" w:rsidRPr="00857EC9" w:rsidRDefault="00962FCC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C904" w14:textId="77777777" w:rsidR="00962FCC" w:rsidRPr="00857EC9" w:rsidRDefault="00962FCC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</w:tr>
      <w:tr w:rsidR="00962FCC" w:rsidRPr="00857EC9" w14:paraId="60701B37" w14:textId="77777777" w:rsidTr="00F81296">
        <w:trPr>
          <w:trHeight w:val="382"/>
        </w:trPr>
        <w:tc>
          <w:tcPr>
            <w:tcW w:w="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C5F5" w14:textId="77777777" w:rsidR="00962FCC" w:rsidRPr="00857EC9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1900" w14:textId="77777777" w:rsidR="00FB4FC6" w:rsidRPr="007902BA" w:rsidRDefault="00FB4FC6" w:rsidP="00FB4FC6">
            <w:pPr>
              <w:rPr>
                <w:rFonts w:ascii="Times New Roman" w:hAnsi="Times New Roman"/>
                <w:sz w:val="24"/>
                <w:szCs w:val="24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Проведение для обучающихся:</w:t>
            </w:r>
          </w:p>
          <w:p w14:paraId="0850FC68" w14:textId="77777777" w:rsidR="00FB4FC6" w:rsidRPr="007902BA" w:rsidRDefault="00FB4FC6" w:rsidP="00FB4FC6">
            <w:pPr>
              <w:rPr>
                <w:rFonts w:ascii="Times New Roman" w:hAnsi="Times New Roman"/>
                <w:sz w:val="24"/>
                <w:szCs w:val="24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- бесед, лекций, кинолекториев по повышению культуры питания;</w:t>
            </w:r>
          </w:p>
          <w:p w14:paraId="25EFC85F" w14:textId="77777777" w:rsidR="00FB4FC6" w:rsidRPr="007902BA" w:rsidRDefault="00FB4FC6" w:rsidP="00FB4F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14:paraId="7AE6ACE4" w14:textId="77777777" w:rsidR="00962FCC" w:rsidRPr="00857EC9" w:rsidRDefault="00FB4FC6" w:rsidP="00FB4FC6">
            <w:pPr>
              <w:spacing w:before="23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</w:rPr>
              <w:t>-конкурсов рисунков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927F" w14:textId="77777777" w:rsidR="00962FCC" w:rsidRPr="00857EC9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1317" w14:textId="77777777" w:rsidR="00962FCC" w:rsidRPr="00857EC9" w:rsidRDefault="00FB4FC6" w:rsidP="006614EB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2410" w14:textId="77777777" w:rsidR="00FB4FC6" w:rsidRPr="007902BA" w:rsidRDefault="00FB4FC6" w:rsidP="00FB4FC6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 по воспитательной работе</w:t>
            </w:r>
          </w:p>
          <w:p w14:paraId="1B7130F6" w14:textId="77777777" w:rsidR="00962FCC" w:rsidRPr="00857EC9" w:rsidRDefault="00FB4FC6" w:rsidP="00FB4FC6">
            <w:pPr>
              <w:spacing w:before="23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2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питание, классные руководители</w:t>
            </w:r>
          </w:p>
        </w:tc>
      </w:tr>
    </w:tbl>
    <w:p w14:paraId="56D0257D" w14:textId="77777777" w:rsidR="00FB4FC6" w:rsidRDefault="00FB4FC6" w:rsidP="006614EB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B0D99" w14:textId="77777777" w:rsidR="00857EC9" w:rsidRDefault="00857EC9" w:rsidP="00FB4FC6">
      <w:pPr>
        <w:shd w:val="clear" w:color="auto" w:fill="FFFFFF"/>
        <w:spacing w:before="23" w:after="2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7E3E69" w14:textId="77777777" w:rsidR="00A064FA" w:rsidRDefault="00A064FA" w:rsidP="006614EB">
      <w:pPr>
        <w:ind w:right="-2410"/>
      </w:pPr>
    </w:p>
    <w:sectPr w:rsidR="00A064FA" w:rsidSect="00F81296">
      <w:pgSz w:w="16838" w:h="11906" w:orient="landscape"/>
      <w:pgMar w:top="227" w:right="51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B"/>
    <w:rsid w:val="000217D9"/>
    <w:rsid w:val="0002530C"/>
    <w:rsid w:val="00086DF3"/>
    <w:rsid w:val="000A527F"/>
    <w:rsid w:val="000E33BD"/>
    <w:rsid w:val="00145DA5"/>
    <w:rsid w:val="0018610D"/>
    <w:rsid w:val="001E76DE"/>
    <w:rsid w:val="00245519"/>
    <w:rsid w:val="0026673E"/>
    <w:rsid w:val="003613FB"/>
    <w:rsid w:val="00387AAC"/>
    <w:rsid w:val="0047369D"/>
    <w:rsid w:val="004F4978"/>
    <w:rsid w:val="004F4D2A"/>
    <w:rsid w:val="005E2E8B"/>
    <w:rsid w:val="00611403"/>
    <w:rsid w:val="006211E6"/>
    <w:rsid w:val="006451A1"/>
    <w:rsid w:val="006614EB"/>
    <w:rsid w:val="006C6314"/>
    <w:rsid w:val="00746957"/>
    <w:rsid w:val="00857EC9"/>
    <w:rsid w:val="008A54BD"/>
    <w:rsid w:val="0091759C"/>
    <w:rsid w:val="00962FCC"/>
    <w:rsid w:val="009F65EE"/>
    <w:rsid w:val="00A064FA"/>
    <w:rsid w:val="00A95D86"/>
    <w:rsid w:val="00BD23A2"/>
    <w:rsid w:val="00C0189D"/>
    <w:rsid w:val="00C34BC2"/>
    <w:rsid w:val="00C92E73"/>
    <w:rsid w:val="00CA7ED5"/>
    <w:rsid w:val="00D01323"/>
    <w:rsid w:val="00D074BF"/>
    <w:rsid w:val="00D20CEF"/>
    <w:rsid w:val="00E30400"/>
    <w:rsid w:val="00E32835"/>
    <w:rsid w:val="00F20AEB"/>
    <w:rsid w:val="00F72F3C"/>
    <w:rsid w:val="00F81296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9B1C"/>
  <w15:docId w15:val="{27D0591E-F560-4EFC-8690-4AA34462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4BF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4736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736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79285569037</cp:lastModifiedBy>
  <cp:revision>2</cp:revision>
  <cp:lastPrinted>2020-03-15T22:06:00Z</cp:lastPrinted>
  <dcterms:created xsi:type="dcterms:W3CDTF">2025-02-16T12:57:00Z</dcterms:created>
  <dcterms:modified xsi:type="dcterms:W3CDTF">2025-02-16T12:57:00Z</dcterms:modified>
</cp:coreProperties>
</file>